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56121477"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276B4E">
        <w:rPr>
          <w:rFonts w:ascii="GHEA Grapalat" w:hAnsi="GHEA Grapalat"/>
          <w:i w:val="0"/>
          <w:sz w:val="24"/>
          <w:szCs w:val="24"/>
          <w:lang w:val="hy-AM"/>
        </w:rPr>
        <w:t>13</w:t>
      </w:r>
      <w:r w:rsidRPr="001F5C2F">
        <w:rPr>
          <w:rFonts w:ascii="GHEA Grapalat" w:hAnsi="GHEA Grapalat"/>
          <w:i w:val="0"/>
          <w:sz w:val="24"/>
          <w:szCs w:val="24"/>
        </w:rPr>
        <w:t>" "</w:t>
      </w:r>
      <w:r w:rsidR="00BD13E5">
        <w:rPr>
          <w:rFonts w:ascii="GHEA Grapalat" w:hAnsi="GHEA Grapalat"/>
          <w:i w:val="0"/>
          <w:sz w:val="24"/>
          <w:szCs w:val="24"/>
          <w:lang w:val="hy-AM"/>
        </w:rPr>
        <w:t>0</w:t>
      </w:r>
      <w:r w:rsidR="00276B4E">
        <w:rPr>
          <w:rFonts w:ascii="GHEA Grapalat" w:hAnsi="GHEA Grapalat"/>
          <w:i w:val="0"/>
          <w:sz w:val="24"/>
          <w:szCs w:val="24"/>
        </w:rPr>
        <w:t>8</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5781118B"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76B4E">
        <w:rPr>
          <w:rFonts w:ascii="GHEA Grapalat" w:hAnsi="GHEA Grapalat"/>
          <w:b/>
          <w:i w:val="0"/>
          <w:sz w:val="24"/>
          <w:szCs w:val="24"/>
        </w:rPr>
        <w:t>EQ-GHKhAshDzB-26/67</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FD0BB0E"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075531">
        <w:rPr>
          <w:rFonts w:ascii="GHEA Grapalat" w:hAnsi="GHEA Grapalat"/>
          <w:b/>
          <w:i w:val="0"/>
          <w:sz w:val="22"/>
          <w:szCs w:val="18"/>
          <w:lang w:eastAsia="en-AU"/>
        </w:rPr>
        <w:t>Нор Норском</w:t>
      </w:r>
      <w:r w:rsidR="00BD13E5" w:rsidRPr="00BD13E5">
        <w:rPr>
          <w:rFonts w:ascii="GHEA Grapalat" w:hAnsi="GHEA Grapalat"/>
          <w:b/>
          <w:i w:val="0"/>
          <w:sz w:val="22"/>
          <w:szCs w:val="18"/>
          <w:lang w:eastAsia="en-AU"/>
        </w:rPr>
        <w:t xml:space="preserve">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424CA54E"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76B4E">
        <w:rPr>
          <w:rFonts w:ascii="GHEA Grapalat" w:hAnsi="GHEA Grapalat"/>
          <w:b/>
          <w:i w:val="0"/>
          <w:spacing w:val="6"/>
          <w:sz w:val="24"/>
          <w:szCs w:val="24"/>
          <w:lang w:val="hy-AM"/>
        </w:rPr>
        <w:t>26.08.2026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DE6B07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76B4E">
        <w:rPr>
          <w:rFonts w:ascii="GHEA Grapalat" w:hAnsi="GHEA Grapalat"/>
          <w:b/>
          <w:i w:val="0"/>
          <w:spacing w:val="6"/>
          <w:sz w:val="24"/>
          <w:szCs w:val="24"/>
          <w:lang w:val="hy-AM"/>
        </w:rPr>
        <w:t>26.08.2026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4E9F9EE3"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76B4E">
        <w:rPr>
          <w:rFonts w:ascii="GHEA Grapalat" w:hAnsi="GHEA Grapalat"/>
          <w:i/>
          <w:lang w:val="en-US"/>
        </w:rPr>
        <w:t>EQ</w:t>
      </w:r>
      <w:r w:rsidR="00276B4E" w:rsidRPr="00276B4E">
        <w:rPr>
          <w:rFonts w:ascii="GHEA Grapalat" w:hAnsi="GHEA Grapalat"/>
          <w:i/>
        </w:rPr>
        <w:t>-</w:t>
      </w:r>
      <w:r w:rsidR="00276B4E">
        <w:rPr>
          <w:rFonts w:ascii="GHEA Grapalat" w:hAnsi="GHEA Grapalat"/>
          <w:i/>
          <w:lang w:val="en-US"/>
        </w:rPr>
        <w:t>GHKhAshDzB</w:t>
      </w:r>
      <w:r w:rsidR="00276B4E" w:rsidRPr="00276B4E">
        <w:rPr>
          <w:rFonts w:ascii="GHEA Grapalat" w:hAnsi="GHEA Grapalat"/>
          <w:i/>
        </w:rPr>
        <w:t>-26/67</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276B4E">
        <w:rPr>
          <w:rFonts w:ascii="GHEA Grapalat" w:hAnsi="GHEA Grapalat"/>
          <w:i/>
        </w:rPr>
        <w:t>13.08</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1C1B709B"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w:t>
      </w:r>
      <w:r w:rsidR="00075531">
        <w:rPr>
          <w:rFonts w:ascii="GHEA Grapalat" w:hAnsi="GHEA Grapalat"/>
          <w:spacing w:val="6"/>
        </w:rPr>
        <w:t>Нор Норском</w:t>
      </w:r>
      <w:r w:rsidR="00672D89" w:rsidRPr="00672D89">
        <w:rPr>
          <w:rFonts w:ascii="GHEA Grapalat" w:hAnsi="GHEA Grapalat"/>
          <w:spacing w:val="6"/>
        </w:rPr>
        <w:t xml:space="preserve">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2FF52E5"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w:t>
      </w:r>
      <w:r w:rsidR="00075531">
        <w:rPr>
          <w:rFonts w:ascii="GHEA Grapalat" w:hAnsi="GHEA Grapalat"/>
          <w:b/>
          <w:spacing w:val="6"/>
        </w:rPr>
        <w:t>Нор Норском</w:t>
      </w:r>
      <w:r w:rsidRPr="00672D89">
        <w:rPr>
          <w:rFonts w:ascii="GHEA Grapalat" w:hAnsi="GHEA Grapalat"/>
          <w:b/>
          <w:spacing w:val="6"/>
        </w:rPr>
        <w:t xml:space="preserve">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6108F381"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76B4E">
        <w:rPr>
          <w:rFonts w:ascii="GHEA Grapalat" w:hAnsi="GHEA Grapalat"/>
          <w:spacing w:val="-6"/>
        </w:rPr>
        <w:t>EQ-GHKhAshDzB-26/67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A94F9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075531">
        <w:rPr>
          <w:rFonts w:ascii="GHEA Grapalat" w:hAnsi="GHEA Grapalat"/>
          <w:b/>
          <w:i w:val="0"/>
          <w:sz w:val="22"/>
          <w:szCs w:val="18"/>
          <w:lang w:eastAsia="en-AU"/>
        </w:rPr>
        <w:t>Нор Норском</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623F7">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E5625" w:rsidRPr="00672D89" w14:paraId="74DDFD05" w14:textId="77777777" w:rsidTr="001E5625">
        <w:trPr>
          <w:trHeight w:val="1016"/>
          <w:jc w:val="center"/>
        </w:trPr>
        <w:tc>
          <w:tcPr>
            <w:tcW w:w="1331" w:type="dxa"/>
            <w:vAlign w:val="center"/>
          </w:tcPr>
          <w:p w14:paraId="20F6DBEF" w14:textId="6B1CAB2E" w:rsidR="001E5625" w:rsidRPr="0057265B" w:rsidRDefault="001E5625" w:rsidP="001E5625">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tcPr>
          <w:p w14:paraId="396018FF" w14:textId="4A6E6AEE"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550000</w:t>
            </w:r>
          </w:p>
        </w:tc>
        <w:tc>
          <w:tcPr>
            <w:tcW w:w="6175" w:type="dxa"/>
            <w:vAlign w:val="center"/>
          </w:tcPr>
          <w:p w14:paraId="36ABB8D1" w14:textId="19326CD6" w:rsidR="001E5625" w:rsidRPr="00A623F7" w:rsidRDefault="001E5625" w:rsidP="001E5625">
            <w:pPr>
              <w:tabs>
                <w:tab w:val="num" w:pos="709"/>
              </w:tabs>
              <w:rPr>
                <w:rFonts w:ascii="GHEA Grapalat" w:eastAsia="MS Mincho" w:hAnsi="GHEA Grapalat"/>
                <w:sz w:val="16"/>
                <w:szCs w:val="16"/>
                <w:lang w:eastAsia="ja-JP"/>
              </w:rPr>
            </w:pPr>
            <w:r w:rsidRPr="001E5625">
              <w:rPr>
                <w:rFonts w:ascii="GHEA Grapalat" w:eastAsia="MS Mincho" w:hAnsi="GHEA Grapalat"/>
                <w:sz w:val="16"/>
                <w:szCs w:val="16"/>
                <w:lang w:eastAsia="ja-JP"/>
              </w:rPr>
              <w:t>Консультационные работы по подготовке проектно-сметной документации для благоустройства территории, прилегающей к дому № 91 по улице Вильнюс в административном районе Нор-Норк города Еревана.</w:t>
            </w:r>
          </w:p>
        </w:tc>
      </w:tr>
      <w:tr w:rsidR="001E5625" w:rsidRPr="009044F1" w14:paraId="61D7CAA5" w14:textId="77777777" w:rsidTr="0033002D">
        <w:trPr>
          <w:trHeight w:val="1016"/>
          <w:jc w:val="center"/>
        </w:trPr>
        <w:tc>
          <w:tcPr>
            <w:tcW w:w="1331" w:type="dxa"/>
            <w:vAlign w:val="center"/>
          </w:tcPr>
          <w:p w14:paraId="5209B2A5" w14:textId="62329E97" w:rsidR="001E5625" w:rsidRPr="00CA67AB" w:rsidRDefault="001E5625" w:rsidP="001E5625">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59174A4B" w14:textId="09091391"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450000</w:t>
            </w:r>
          </w:p>
        </w:tc>
        <w:tc>
          <w:tcPr>
            <w:tcW w:w="6175" w:type="dxa"/>
            <w:vAlign w:val="center"/>
          </w:tcPr>
          <w:p w14:paraId="6D89FDBA" w14:textId="05EB0FBC" w:rsidR="001E5625" w:rsidRPr="00A623F7" w:rsidRDefault="001E5625" w:rsidP="001E5625">
            <w:pPr>
              <w:tabs>
                <w:tab w:val="num" w:pos="709"/>
              </w:tabs>
              <w:rPr>
                <w:rFonts w:ascii="GHEA Grapalat" w:eastAsia="MS Mincho" w:hAnsi="GHEA Grapalat"/>
                <w:sz w:val="16"/>
                <w:szCs w:val="16"/>
                <w:lang w:eastAsia="ja-JP"/>
              </w:rPr>
            </w:pPr>
            <w:r w:rsidRPr="001E5625">
              <w:rPr>
                <w:rFonts w:ascii="GHEA Grapalat" w:eastAsia="MS Mincho" w:hAnsi="GHEA Grapalat"/>
                <w:sz w:val="16"/>
                <w:szCs w:val="16"/>
                <w:lang w:eastAsia="ja-JP"/>
              </w:rPr>
              <w:t>Консультационные работы по подготовке проектно-сметной документации для благоустройства территории, прилегающей к зданиям 31, 32 и 33, 7 этаж, административный район Нор Норк, Ереван.</w:t>
            </w:r>
          </w:p>
        </w:tc>
      </w:tr>
      <w:tr w:rsidR="001E5625" w:rsidRPr="009044F1" w14:paraId="321F9E5E" w14:textId="77777777" w:rsidTr="0033002D">
        <w:trPr>
          <w:trHeight w:val="1016"/>
          <w:jc w:val="center"/>
        </w:trPr>
        <w:tc>
          <w:tcPr>
            <w:tcW w:w="1331" w:type="dxa"/>
            <w:vAlign w:val="center"/>
          </w:tcPr>
          <w:p w14:paraId="4C01CED8" w14:textId="1CBA34D7"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3</w:t>
            </w:r>
          </w:p>
        </w:tc>
        <w:tc>
          <w:tcPr>
            <w:tcW w:w="1728" w:type="dxa"/>
          </w:tcPr>
          <w:p w14:paraId="7C691233" w14:textId="3C4052C1"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500000</w:t>
            </w:r>
          </w:p>
        </w:tc>
        <w:tc>
          <w:tcPr>
            <w:tcW w:w="6175" w:type="dxa"/>
            <w:vAlign w:val="center"/>
          </w:tcPr>
          <w:p w14:paraId="65EC37A5" w14:textId="3234EA12" w:rsidR="001E5625" w:rsidRPr="00CA67AB" w:rsidRDefault="001E5625" w:rsidP="001E5625">
            <w:pPr>
              <w:pStyle w:val="BodyTextIndent2"/>
              <w:widowControl w:val="0"/>
              <w:spacing w:line="240" w:lineRule="auto"/>
              <w:ind w:firstLine="0"/>
              <w:jc w:val="center"/>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дому № 7 по улице Б. Мурадяна в административном районе Нор-Норк города Еревана.</w:t>
            </w:r>
          </w:p>
        </w:tc>
      </w:tr>
      <w:tr w:rsidR="001E5625" w:rsidRPr="009044F1" w14:paraId="0783769B" w14:textId="77777777" w:rsidTr="0033002D">
        <w:trPr>
          <w:trHeight w:val="1016"/>
          <w:jc w:val="center"/>
        </w:trPr>
        <w:tc>
          <w:tcPr>
            <w:tcW w:w="1331" w:type="dxa"/>
            <w:vAlign w:val="center"/>
          </w:tcPr>
          <w:p w14:paraId="427CEBB0" w14:textId="2E89D580"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4</w:t>
            </w:r>
          </w:p>
        </w:tc>
        <w:tc>
          <w:tcPr>
            <w:tcW w:w="1728" w:type="dxa"/>
          </w:tcPr>
          <w:p w14:paraId="4D6A95B4" w14:textId="0AB38EFB"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500000</w:t>
            </w:r>
          </w:p>
        </w:tc>
        <w:tc>
          <w:tcPr>
            <w:tcW w:w="6175" w:type="dxa"/>
            <w:vAlign w:val="center"/>
          </w:tcPr>
          <w:p w14:paraId="0CFE0145" w14:textId="151FD336" w:rsidR="001E5625" w:rsidRPr="00A623F7" w:rsidRDefault="001E5625" w:rsidP="001E5625">
            <w:pPr>
              <w:pStyle w:val="BodyTextIndent2"/>
              <w:widowControl w:val="0"/>
              <w:spacing w:line="240" w:lineRule="auto"/>
              <w:ind w:firstLine="0"/>
              <w:jc w:val="center"/>
              <w:rPr>
                <w:rFonts w:ascii="GHEA Grapalat" w:hAnsi="GHEA Grapalat" w:cstheme="minorHAnsi"/>
                <w:sz w:val="18"/>
                <w:lang w:val="hy-AM"/>
              </w:rPr>
            </w:pPr>
            <w:r w:rsidRPr="001E5625">
              <w:rPr>
                <w:rFonts w:ascii="GHEA Grapalat" w:hAnsi="GHEA Grapalat" w:cstheme="minorHAnsi"/>
                <w:sz w:val="18"/>
                <w:lang w:val="hy-AM"/>
              </w:rPr>
              <w:t>Консультационные работы по подготовке проектно-сметной документации для благоустройства территории, прилегающей к зданию «Гайи 24» в административном районе Нор Норк города Еревана.</w:t>
            </w:r>
          </w:p>
        </w:tc>
      </w:tr>
      <w:tr w:rsidR="001E5625" w:rsidRPr="009044F1" w14:paraId="7C7A5659" w14:textId="77777777" w:rsidTr="0033002D">
        <w:trPr>
          <w:trHeight w:val="1016"/>
          <w:jc w:val="center"/>
        </w:trPr>
        <w:tc>
          <w:tcPr>
            <w:tcW w:w="1331" w:type="dxa"/>
            <w:vAlign w:val="center"/>
          </w:tcPr>
          <w:p w14:paraId="146DDD59" w14:textId="78D06E95"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5</w:t>
            </w:r>
          </w:p>
        </w:tc>
        <w:tc>
          <w:tcPr>
            <w:tcW w:w="1728" w:type="dxa"/>
          </w:tcPr>
          <w:p w14:paraId="55D16CE2" w14:textId="2580F6FF"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500000</w:t>
            </w:r>
          </w:p>
        </w:tc>
        <w:tc>
          <w:tcPr>
            <w:tcW w:w="6175" w:type="dxa"/>
            <w:vAlign w:val="center"/>
          </w:tcPr>
          <w:p w14:paraId="5E4AF3DD" w14:textId="655258E5" w:rsidR="001E5625" w:rsidRPr="00CA67AB" w:rsidRDefault="001E5625" w:rsidP="001E5625">
            <w:pPr>
              <w:pStyle w:val="BodyTextIndent2"/>
              <w:widowControl w:val="0"/>
              <w:spacing w:line="240" w:lineRule="auto"/>
              <w:ind w:firstLine="0"/>
              <w:jc w:val="center"/>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дому № 28, 8-й квартал, административный район Нор-Норк, Ереван.</w:t>
            </w:r>
          </w:p>
        </w:tc>
      </w:tr>
      <w:tr w:rsidR="001E5625" w:rsidRPr="009044F1" w14:paraId="33675679" w14:textId="77777777" w:rsidTr="0033002D">
        <w:trPr>
          <w:trHeight w:val="1016"/>
          <w:jc w:val="center"/>
        </w:trPr>
        <w:tc>
          <w:tcPr>
            <w:tcW w:w="1331" w:type="dxa"/>
            <w:vAlign w:val="center"/>
          </w:tcPr>
          <w:p w14:paraId="2C5DFD1C" w14:textId="6F2F3739"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6</w:t>
            </w:r>
          </w:p>
        </w:tc>
        <w:tc>
          <w:tcPr>
            <w:tcW w:w="1728" w:type="dxa"/>
          </w:tcPr>
          <w:p w14:paraId="2CC3E7D3" w14:textId="5F9056DF"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500000</w:t>
            </w:r>
          </w:p>
        </w:tc>
        <w:tc>
          <w:tcPr>
            <w:tcW w:w="6175" w:type="dxa"/>
            <w:vAlign w:val="center"/>
          </w:tcPr>
          <w:p w14:paraId="72A15C85" w14:textId="1A29E46D" w:rsidR="001E5625" w:rsidRPr="00CA67AB" w:rsidRDefault="001E5625" w:rsidP="001E5625">
            <w:pPr>
              <w:pStyle w:val="BodyTextIndent2"/>
              <w:widowControl w:val="0"/>
              <w:spacing w:line="240" w:lineRule="auto"/>
              <w:ind w:firstLine="0"/>
              <w:jc w:val="center"/>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домам № 49, 50, 7-й квартал, административный район Нор-Норк, Ереван.</w:t>
            </w:r>
          </w:p>
        </w:tc>
      </w:tr>
      <w:tr w:rsidR="001E5625" w:rsidRPr="009044F1" w14:paraId="2B9FEBA0" w14:textId="77777777" w:rsidTr="001E5625">
        <w:trPr>
          <w:trHeight w:val="1016"/>
          <w:jc w:val="center"/>
        </w:trPr>
        <w:tc>
          <w:tcPr>
            <w:tcW w:w="1331" w:type="dxa"/>
            <w:vAlign w:val="center"/>
          </w:tcPr>
          <w:p w14:paraId="559F9A8E" w14:textId="01667188"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7</w:t>
            </w:r>
          </w:p>
        </w:tc>
        <w:tc>
          <w:tcPr>
            <w:tcW w:w="1728" w:type="dxa"/>
          </w:tcPr>
          <w:p w14:paraId="66F9288D" w14:textId="3F6198BB"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500000</w:t>
            </w:r>
          </w:p>
        </w:tc>
        <w:tc>
          <w:tcPr>
            <w:tcW w:w="6175" w:type="dxa"/>
            <w:vAlign w:val="center"/>
          </w:tcPr>
          <w:p w14:paraId="7F95A9CC" w14:textId="44B67CEB" w:rsidR="001E5625" w:rsidRPr="00CA67AB" w:rsidRDefault="001E5625" w:rsidP="001E5625">
            <w:pPr>
              <w:pStyle w:val="BodyTextIndent2"/>
              <w:widowControl w:val="0"/>
              <w:spacing w:line="240" w:lineRule="auto"/>
              <w:ind w:firstLine="0"/>
              <w:jc w:val="center"/>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дому № 6 по улице Микояна в административном районе Нор-Норк города Еревана.</w:t>
            </w:r>
          </w:p>
        </w:tc>
      </w:tr>
      <w:tr w:rsidR="001E5625" w:rsidRPr="009044F1" w14:paraId="650E7890" w14:textId="77777777" w:rsidTr="0033002D">
        <w:trPr>
          <w:trHeight w:val="1016"/>
          <w:jc w:val="center"/>
        </w:trPr>
        <w:tc>
          <w:tcPr>
            <w:tcW w:w="1331" w:type="dxa"/>
            <w:vAlign w:val="center"/>
          </w:tcPr>
          <w:p w14:paraId="6A4F6414" w14:textId="521E3091"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8</w:t>
            </w:r>
          </w:p>
        </w:tc>
        <w:tc>
          <w:tcPr>
            <w:tcW w:w="1728" w:type="dxa"/>
          </w:tcPr>
          <w:p w14:paraId="02BF5485" w14:textId="1E2D111B"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500000</w:t>
            </w:r>
          </w:p>
        </w:tc>
        <w:tc>
          <w:tcPr>
            <w:tcW w:w="6175" w:type="dxa"/>
            <w:vAlign w:val="center"/>
          </w:tcPr>
          <w:p w14:paraId="011A3276" w14:textId="71AFFDB4" w:rsidR="001E5625" w:rsidRPr="00CA67AB" w:rsidRDefault="001E5625" w:rsidP="001E5625">
            <w:pPr>
              <w:pStyle w:val="BodyTextIndent2"/>
              <w:widowControl w:val="0"/>
              <w:spacing w:line="240" w:lineRule="auto"/>
              <w:ind w:firstLine="0"/>
              <w:jc w:val="center"/>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зданию «Джуга 3» в административном районе Нор Норк города Еревана.</w:t>
            </w:r>
          </w:p>
        </w:tc>
      </w:tr>
      <w:tr w:rsidR="001E5625" w:rsidRPr="009044F1" w14:paraId="00E8871F" w14:textId="77777777" w:rsidTr="0033002D">
        <w:trPr>
          <w:trHeight w:val="1016"/>
          <w:jc w:val="center"/>
        </w:trPr>
        <w:tc>
          <w:tcPr>
            <w:tcW w:w="1331" w:type="dxa"/>
            <w:vAlign w:val="center"/>
          </w:tcPr>
          <w:p w14:paraId="25B779A7" w14:textId="6B3A136D"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9</w:t>
            </w:r>
          </w:p>
        </w:tc>
        <w:tc>
          <w:tcPr>
            <w:tcW w:w="1728" w:type="dxa"/>
          </w:tcPr>
          <w:p w14:paraId="0AC2BC09" w14:textId="41F6041D"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600000</w:t>
            </w:r>
          </w:p>
        </w:tc>
        <w:tc>
          <w:tcPr>
            <w:tcW w:w="6175" w:type="dxa"/>
            <w:vAlign w:val="center"/>
          </w:tcPr>
          <w:p w14:paraId="6BB459DE" w14:textId="7F14D84E" w:rsidR="001E5625" w:rsidRPr="00CA67AB" w:rsidRDefault="00533FA4" w:rsidP="001E5625">
            <w:pPr>
              <w:pStyle w:val="BodyTextIndent2"/>
              <w:widowControl w:val="0"/>
              <w:spacing w:line="240" w:lineRule="auto"/>
              <w:ind w:firstLine="0"/>
              <w:jc w:val="center"/>
              <w:rPr>
                <w:rFonts w:ascii="GHEA Grapalat" w:hAnsi="GHEA Grapalat" w:cstheme="minorHAnsi"/>
                <w:sz w:val="18"/>
              </w:rPr>
            </w:pPr>
            <w:r w:rsidRPr="00533FA4">
              <w:rPr>
                <w:rFonts w:ascii="GHEA Grapalat" w:hAnsi="GHEA Grapalat" w:cs="Calibri"/>
                <w:color w:val="000000"/>
                <w:lang w:val="hy-AM"/>
              </w:rPr>
              <w:t>Консультационные работы по подготовке проектно-сметной документации на капитальный ремонт системы отопления котельной административного здания Нор-Норковского административного района Еревана.</w:t>
            </w:r>
          </w:p>
        </w:tc>
      </w:tr>
      <w:tr w:rsidR="001E5625" w:rsidRPr="009044F1" w14:paraId="3606827E" w14:textId="77777777" w:rsidTr="0033002D">
        <w:trPr>
          <w:trHeight w:val="1016"/>
          <w:jc w:val="center"/>
        </w:trPr>
        <w:tc>
          <w:tcPr>
            <w:tcW w:w="1331" w:type="dxa"/>
            <w:vAlign w:val="center"/>
          </w:tcPr>
          <w:p w14:paraId="185549B7" w14:textId="2E081F5B" w:rsidR="001E5625" w:rsidRPr="00075531" w:rsidRDefault="001E5625" w:rsidP="001E5625">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10</w:t>
            </w:r>
          </w:p>
        </w:tc>
        <w:tc>
          <w:tcPr>
            <w:tcW w:w="1728" w:type="dxa"/>
          </w:tcPr>
          <w:p w14:paraId="1AF9AFC0" w14:textId="16089512" w:rsidR="001E5625" w:rsidRPr="00A623F7" w:rsidRDefault="001E5625" w:rsidP="001E5625">
            <w:pPr>
              <w:pStyle w:val="BodyTextIndent2"/>
              <w:spacing w:line="240" w:lineRule="auto"/>
              <w:ind w:firstLine="0"/>
              <w:jc w:val="center"/>
              <w:rPr>
                <w:rFonts w:ascii="GHEA Grapalat" w:hAnsi="GHEA Grapalat"/>
                <w:sz w:val="18"/>
                <w:szCs w:val="18"/>
              </w:rPr>
            </w:pPr>
            <w:r w:rsidRPr="00EE244C">
              <w:rPr>
                <w:rFonts w:ascii="GHEA Grapalat" w:hAnsi="GHEA Grapalat" w:cs="GHEA Grapalat"/>
                <w:bCs/>
                <w:color w:val="000000"/>
                <w:lang w:val="hy-AM"/>
              </w:rPr>
              <w:t>400000</w:t>
            </w:r>
          </w:p>
        </w:tc>
        <w:tc>
          <w:tcPr>
            <w:tcW w:w="6175" w:type="dxa"/>
            <w:vAlign w:val="center"/>
          </w:tcPr>
          <w:p w14:paraId="77D80A0D" w14:textId="70458AA6" w:rsidR="001E5625" w:rsidRPr="00CA67AB" w:rsidRDefault="00533FA4" w:rsidP="001E5625">
            <w:pPr>
              <w:pStyle w:val="BodyTextIndent2"/>
              <w:widowControl w:val="0"/>
              <w:spacing w:line="240" w:lineRule="auto"/>
              <w:ind w:firstLine="0"/>
              <w:jc w:val="center"/>
              <w:rPr>
                <w:rFonts w:ascii="GHEA Grapalat" w:hAnsi="GHEA Grapalat" w:cstheme="minorHAnsi"/>
                <w:sz w:val="18"/>
              </w:rPr>
            </w:pPr>
            <w:r w:rsidRPr="00533FA4">
              <w:rPr>
                <w:rFonts w:ascii="GHEA Grapalat" w:hAnsi="GHEA Grapalat" w:cstheme="minorHAnsi"/>
                <w:sz w:val="18"/>
              </w:rPr>
              <w:t>Консультационные работы по подготовке проектно-сметной документации для капитального ремонта электросистемы административного здания в административном районе Нор-Норк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w:t>
      </w:r>
      <w:r w:rsidRPr="0005455C">
        <w:rPr>
          <w:rFonts w:ascii="GHEA Grapalat" w:hAnsi="GHEA Grapalat"/>
          <w:lang w:val="hy-AM"/>
        </w:rPr>
        <w:lastRenderedPageBreak/>
        <w:t>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w:t>
            </w:r>
            <w:r w:rsidR="00D75386" w:rsidRPr="00D75386">
              <w:rPr>
                <w:rFonts w:ascii="GHEA Grapalat" w:hAnsi="GHEA Grapalat"/>
                <w:color w:val="000000"/>
              </w:rPr>
              <w:lastRenderedPageBreak/>
              <w:t>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w:t>
            </w:r>
            <w:r w:rsidRPr="00E833D6">
              <w:rPr>
                <w:rFonts w:ascii="GHEA Grapalat" w:hAnsi="GHEA Grapalat"/>
                <w:color w:val="000000"/>
              </w:rPr>
              <w:lastRenderedPageBreak/>
              <w:t>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619C835" w14:textId="77777777" w:rsidR="00F77D66" w:rsidRPr="00F77D66" w:rsidRDefault="00F77D66" w:rsidP="00F77D66">
      <w:pPr>
        <w:widowControl w:val="0"/>
        <w:tabs>
          <w:tab w:val="left" w:pos="1134"/>
        </w:tabs>
        <w:spacing w:after="160"/>
        <w:ind w:firstLine="567"/>
        <w:jc w:val="both"/>
        <w:rPr>
          <w:rFonts w:ascii="GHEA Grapalat" w:hAnsi="GHEA Grapalat"/>
          <w:b/>
          <w:bCs/>
        </w:rPr>
      </w:pPr>
      <w:r w:rsidRPr="00F77D66">
        <w:rPr>
          <w:rFonts w:ascii="GHEA Grapalat" w:hAnsi="GHEA Grapalat"/>
          <w:b/>
          <w:bCs/>
        </w:rPr>
        <w:t>2) Критерий квалификации «Трудовые ресурсы» определяется и оценивается в следующем порядке:</w:t>
      </w:r>
    </w:p>
    <w:p w14:paraId="46225AD1" w14:textId="77777777" w:rsidR="00F77D66" w:rsidRPr="00F77D66" w:rsidRDefault="00F77D66" w:rsidP="00F77D66">
      <w:pPr>
        <w:widowControl w:val="0"/>
        <w:tabs>
          <w:tab w:val="left" w:pos="1134"/>
        </w:tabs>
        <w:spacing w:after="160"/>
        <w:ind w:firstLine="567"/>
        <w:jc w:val="both"/>
        <w:rPr>
          <w:rFonts w:ascii="GHEA Grapalat" w:hAnsi="GHEA Grapalat"/>
          <w:b/>
          <w:bCs/>
        </w:rPr>
      </w:pPr>
      <w:r w:rsidRPr="00F77D66">
        <w:rPr>
          <w:rFonts w:ascii="GHEA Grapalat" w:hAnsi="GHEA Grapalat"/>
          <w:b/>
          <w:bCs/>
        </w:rPr>
        <w:t>Для 1-8 групп:</w:t>
      </w:r>
    </w:p>
    <w:p w14:paraId="2F02DB4B" w14:textId="77777777" w:rsidR="00F77D66" w:rsidRPr="00F77D66" w:rsidRDefault="00F77D66" w:rsidP="00F77D66">
      <w:pPr>
        <w:widowControl w:val="0"/>
        <w:tabs>
          <w:tab w:val="left" w:pos="1134"/>
        </w:tabs>
        <w:spacing w:after="160"/>
        <w:ind w:firstLine="567"/>
        <w:jc w:val="both"/>
        <w:rPr>
          <w:rFonts w:ascii="GHEA Grapalat" w:hAnsi="GHEA Grapalat"/>
          <w:b/>
          <w:bCs/>
        </w:rPr>
      </w:pPr>
      <w:r w:rsidRPr="00F77D66">
        <w:rPr>
          <w:rFonts w:ascii="GHEA Grapalat" w:hAnsi="GHEA Grapalat"/>
          <w:b/>
          <w:bCs/>
        </w:rPr>
        <w:t>а) в штате должен быть как минимум 1 инженер-конструктор и</w:t>
      </w:r>
    </w:p>
    <w:p w14:paraId="1BA39E25" w14:textId="77777777" w:rsidR="00F77D66" w:rsidRPr="00F77D66" w:rsidRDefault="00F77D66" w:rsidP="00F77D66">
      <w:pPr>
        <w:widowControl w:val="0"/>
        <w:tabs>
          <w:tab w:val="left" w:pos="1134"/>
        </w:tabs>
        <w:spacing w:after="160"/>
        <w:ind w:firstLine="567"/>
        <w:jc w:val="both"/>
        <w:rPr>
          <w:rFonts w:ascii="GHEA Grapalat" w:hAnsi="GHEA Grapalat"/>
          <w:b/>
          <w:bCs/>
        </w:rPr>
      </w:pPr>
      <w:r w:rsidRPr="00F77D66">
        <w:rPr>
          <w:rFonts w:ascii="GHEA Grapalat" w:hAnsi="GHEA Grapalat"/>
          <w:b/>
          <w:bCs/>
        </w:rPr>
        <w:t>1 инженер-электрик-конструктор 3-го класса.</w:t>
      </w:r>
    </w:p>
    <w:p w14:paraId="6EF6B95F" w14:textId="77777777" w:rsidR="00F77D66" w:rsidRPr="00F77D66" w:rsidRDefault="00F77D66" w:rsidP="00F77D66">
      <w:pPr>
        <w:widowControl w:val="0"/>
        <w:tabs>
          <w:tab w:val="left" w:pos="1134"/>
        </w:tabs>
        <w:spacing w:after="160"/>
        <w:ind w:firstLine="567"/>
        <w:jc w:val="both"/>
        <w:rPr>
          <w:rFonts w:ascii="GHEA Grapalat" w:hAnsi="GHEA Grapalat"/>
          <w:b/>
          <w:bCs/>
        </w:rPr>
      </w:pPr>
      <w:r w:rsidRPr="00F77D66">
        <w:rPr>
          <w:rFonts w:ascii="GHEA Grapalat" w:hAnsi="GHEA Grapalat"/>
          <w:b/>
          <w:bCs/>
        </w:rPr>
        <w:t>Для 9-й группы:</w:t>
      </w:r>
    </w:p>
    <w:p w14:paraId="0A3259BE" w14:textId="77777777" w:rsidR="00F77D66" w:rsidRPr="00F77D66" w:rsidRDefault="00F77D66" w:rsidP="00F77D66">
      <w:pPr>
        <w:widowControl w:val="0"/>
        <w:tabs>
          <w:tab w:val="left" w:pos="1134"/>
        </w:tabs>
        <w:spacing w:after="160"/>
        <w:ind w:firstLine="567"/>
        <w:jc w:val="both"/>
        <w:rPr>
          <w:rFonts w:ascii="GHEA Grapalat" w:hAnsi="GHEA Grapalat"/>
          <w:b/>
          <w:bCs/>
        </w:rPr>
      </w:pPr>
      <w:r w:rsidRPr="00F77D66">
        <w:rPr>
          <w:rFonts w:ascii="GHEA Grapalat" w:hAnsi="GHEA Grapalat"/>
          <w:b/>
          <w:bCs/>
        </w:rPr>
        <w:t>а) в штате должен быть как минимум 1 инженер-конструктор, 1 инженер-конструктор по тепло- и газоснабжению и вентиляции 3-го класса и 1 инженер-электрик-конструктор 3-го класса.</w:t>
      </w:r>
    </w:p>
    <w:p w14:paraId="48A9749C" w14:textId="77777777" w:rsidR="00F77D66" w:rsidRPr="00F77D66" w:rsidRDefault="00F77D66" w:rsidP="00F77D66">
      <w:pPr>
        <w:widowControl w:val="0"/>
        <w:tabs>
          <w:tab w:val="left" w:pos="1134"/>
        </w:tabs>
        <w:spacing w:after="160"/>
        <w:ind w:firstLine="567"/>
        <w:jc w:val="both"/>
        <w:rPr>
          <w:rFonts w:ascii="GHEA Grapalat" w:hAnsi="GHEA Grapalat"/>
          <w:b/>
          <w:bCs/>
        </w:rPr>
      </w:pPr>
      <w:r w:rsidRPr="00F77D66">
        <w:rPr>
          <w:rFonts w:ascii="GHEA Grapalat" w:hAnsi="GHEA Grapalat"/>
          <w:b/>
          <w:bCs/>
        </w:rPr>
        <w:t>Для 10-й группы:</w:t>
      </w:r>
    </w:p>
    <w:p w14:paraId="5F1D80B2" w14:textId="27EB736B" w:rsidR="00D624DB" w:rsidRDefault="00F77D66" w:rsidP="00F77D66">
      <w:pPr>
        <w:widowControl w:val="0"/>
        <w:tabs>
          <w:tab w:val="left" w:pos="1134"/>
        </w:tabs>
        <w:spacing w:after="160"/>
        <w:ind w:firstLine="567"/>
        <w:jc w:val="both"/>
        <w:rPr>
          <w:rFonts w:ascii="GHEA Grapalat" w:hAnsi="GHEA Grapalat"/>
        </w:rPr>
      </w:pPr>
      <w:r w:rsidRPr="00F77D66">
        <w:rPr>
          <w:rFonts w:ascii="GHEA Grapalat" w:hAnsi="GHEA Grapalat"/>
          <w:b/>
          <w:bCs/>
        </w:rPr>
        <w:t>а) в штате должен быть как минимум 1 инженер-конструктор и 1 инженер-электрик-конструктор 3-го класса.</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33E2E03A" w:rsidR="00D624DB" w:rsidRPr="008059DB" w:rsidRDefault="00D624DB" w:rsidP="00F77D6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77D66">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F7F53B2"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716D3">
        <w:rPr>
          <w:rFonts w:ascii="GHEA Grapalat" w:hAnsi="GHEA Grapalat"/>
          <w:b/>
          <w:bCs/>
          <w:sz w:val="24"/>
          <w:szCs w:val="24"/>
          <w:lang w:val="hy-AM"/>
        </w:rPr>
        <w:t>26</w:t>
      </w:r>
      <w:r w:rsidR="00276B4E">
        <w:rPr>
          <w:rFonts w:ascii="GHEA Grapalat" w:hAnsi="GHEA Grapalat"/>
          <w:b/>
          <w:bCs/>
          <w:sz w:val="24"/>
          <w:szCs w:val="24"/>
          <w:lang w:val="hy-AM"/>
        </w:rPr>
        <w:t>.08.2026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w:t>
      </w:r>
      <w:r w:rsidR="00B64B0B" w:rsidRPr="00B64B0B">
        <w:rPr>
          <w:rFonts w:ascii="GHEA Grapalat" w:hAnsi="GHEA Grapalat"/>
          <w:sz w:val="24"/>
          <w:szCs w:val="24"/>
        </w:rPr>
        <w:lastRenderedPageBreak/>
        <w:t>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2D7CEFC"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716D3">
        <w:rPr>
          <w:rFonts w:ascii="GHEA Grapalat" w:hAnsi="GHEA Grapalat"/>
          <w:b/>
          <w:spacing w:val="6"/>
          <w:sz w:val="24"/>
          <w:szCs w:val="24"/>
          <w:lang w:val="hy-AM"/>
        </w:rPr>
        <w:t>26</w:t>
      </w:r>
      <w:r w:rsidR="00276B4E">
        <w:rPr>
          <w:rFonts w:ascii="GHEA Grapalat" w:hAnsi="GHEA Grapalat"/>
          <w:b/>
          <w:spacing w:val="6"/>
          <w:sz w:val="24"/>
          <w:szCs w:val="24"/>
          <w:lang w:val="hy-AM"/>
        </w:rPr>
        <w:t>.08.2026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47CED7F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76B4E">
        <w:rPr>
          <w:rFonts w:ascii="GHEA Grapalat" w:hAnsi="GHEA Grapalat"/>
          <w:b/>
          <w:sz w:val="24"/>
          <w:szCs w:val="24"/>
        </w:rPr>
        <w:t>EQ-GHKhAshDzB-26/67</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B67711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76B4E">
        <w:rPr>
          <w:rFonts w:ascii="GHEA Grapalat" w:hAnsi="GHEA Grapalat"/>
        </w:rPr>
        <w:t>EQ-GHKhAshDzB-26/67</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5F1D7B09"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76B4E">
        <w:rPr>
          <w:rFonts w:ascii="GHEA Grapalat" w:hAnsi="GHEA Grapalat"/>
        </w:rPr>
        <w:t>EQ-GHKhAshDzB-26/67</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46DC030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76B4E">
        <w:rPr>
          <w:rFonts w:ascii="GHEA Grapalat" w:hAnsi="GHEA Grapalat"/>
        </w:rPr>
        <w:t>EQ-GHKhAshDzB-26/67</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25A71268"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76B4E">
        <w:rPr>
          <w:rFonts w:ascii="GHEA Grapalat" w:hAnsi="GHEA Grapalat"/>
          <w:b/>
          <w:sz w:val="24"/>
          <w:szCs w:val="24"/>
        </w:rPr>
        <w:t>EQ-GHKhAshDzB-26/67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2A3CED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76B4E">
        <w:rPr>
          <w:rFonts w:ascii="GHEA Grapalat" w:hAnsi="GHEA Grapalat"/>
          <w:b/>
          <w:sz w:val="24"/>
          <w:szCs w:val="24"/>
        </w:rPr>
        <w:t>EQ-GHKhAshDzB-26/67</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1E56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1E5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1E5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1E56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1E56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1E5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1E5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1E562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1E5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1E562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1E5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1E56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A4733E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76B4E">
        <w:rPr>
          <w:rFonts w:ascii="GHEA Grapalat" w:hAnsi="GHEA Grapalat"/>
          <w:b/>
          <w:sz w:val="24"/>
          <w:szCs w:val="24"/>
        </w:rPr>
        <w:t>EQ-GHKhAshDzB-26/67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54FCF42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76B4E">
        <w:rPr>
          <w:rFonts w:ascii="GHEA Grapalat" w:hAnsi="GHEA Grapalat"/>
          <w:spacing w:val="-6"/>
        </w:rPr>
        <w:t>EQ-GHKhAshDzB-26/67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33FA4"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533FA4" w:rsidRPr="005744FC" w:rsidRDefault="00533FA4" w:rsidP="00533FA4">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2304A2E" w:rsidR="00533FA4" w:rsidRPr="00484E39" w:rsidRDefault="00533FA4" w:rsidP="00533FA4">
            <w:pPr>
              <w:pStyle w:val="BodyTextIndent2"/>
              <w:widowControl w:val="0"/>
              <w:spacing w:after="120" w:line="240" w:lineRule="auto"/>
              <w:ind w:firstLine="0"/>
              <w:jc w:val="left"/>
              <w:rPr>
                <w:rFonts w:ascii="GHEA Grapalat" w:hAnsi="GHEA Grapalat"/>
                <w:sz w:val="18"/>
                <w:szCs w:val="18"/>
                <w:u w:val="single"/>
                <w:vertAlign w:val="subscript"/>
              </w:rPr>
            </w:pPr>
            <w:r w:rsidRPr="001E5625">
              <w:rPr>
                <w:rFonts w:ascii="GHEA Grapalat" w:eastAsia="MS Mincho" w:hAnsi="GHEA Grapalat"/>
                <w:sz w:val="16"/>
                <w:szCs w:val="16"/>
                <w:lang w:eastAsia="ja-JP"/>
              </w:rPr>
              <w:t>Консультационные работы по подготовке проектно-сметной документации для благоустройства территории, прилегающей к дому № 91 по улице Вильнюс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533FA4" w:rsidRPr="005744FC" w:rsidRDefault="00533FA4" w:rsidP="00533FA4">
            <w:pPr>
              <w:widowControl w:val="0"/>
              <w:jc w:val="center"/>
              <w:rPr>
                <w:rFonts w:ascii="GHEA Grapalat" w:hAnsi="GHEA Grapalat"/>
                <w:sz w:val="20"/>
                <w:szCs w:val="20"/>
              </w:rPr>
            </w:pPr>
          </w:p>
        </w:tc>
      </w:tr>
      <w:tr w:rsidR="00533FA4"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533FA4" w:rsidRPr="005744FC" w:rsidRDefault="00533FA4" w:rsidP="00533FA4">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619A7B3C" w:rsidR="00533FA4" w:rsidRPr="00484E39" w:rsidRDefault="00533FA4" w:rsidP="00533FA4">
            <w:pPr>
              <w:pStyle w:val="BodyTextIndent2"/>
              <w:widowControl w:val="0"/>
              <w:spacing w:after="120" w:line="240" w:lineRule="auto"/>
              <w:ind w:firstLine="0"/>
              <w:jc w:val="left"/>
              <w:rPr>
                <w:rFonts w:ascii="GHEA Grapalat" w:hAnsi="GHEA Grapalat"/>
                <w:sz w:val="18"/>
                <w:szCs w:val="18"/>
                <w:u w:val="single"/>
                <w:vertAlign w:val="subscript"/>
              </w:rPr>
            </w:pPr>
            <w:r w:rsidRPr="001E5625">
              <w:rPr>
                <w:rFonts w:ascii="GHEA Grapalat" w:eastAsia="MS Mincho" w:hAnsi="GHEA Grapalat"/>
                <w:sz w:val="16"/>
                <w:szCs w:val="16"/>
                <w:lang w:eastAsia="ja-JP"/>
              </w:rPr>
              <w:t>Консультационные работы по подготовке проектно-сметной документации для благоустройства территории, прилегающей к зданиям 31, 32 и 33, 7 этаж, административный район Нор Норк, Ереван.</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533FA4" w:rsidRPr="005744FC" w:rsidRDefault="00533FA4" w:rsidP="00533FA4">
            <w:pPr>
              <w:widowControl w:val="0"/>
              <w:jc w:val="center"/>
              <w:rPr>
                <w:rFonts w:ascii="GHEA Grapalat" w:hAnsi="GHEA Grapalat"/>
                <w:sz w:val="20"/>
                <w:szCs w:val="20"/>
              </w:rPr>
            </w:pPr>
          </w:p>
        </w:tc>
      </w:tr>
      <w:tr w:rsidR="00533FA4" w:rsidRPr="005744FC" w14:paraId="4568552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A99F84" w14:textId="715D32BE" w:rsidR="00533FA4" w:rsidRPr="00A623F7" w:rsidRDefault="00533FA4" w:rsidP="00533FA4">
            <w:pPr>
              <w:widowControl w:val="0"/>
              <w:jc w:val="center"/>
              <w:rPr>
                <w:rFonts w:ascii="GHEA Grapalat" w:hAnsi="GHEA Grapalat"/>
                <w:b/>
                <w:bCs/>
                <w:sz w:val="18"/>
              </w:rPr>
            </w:pPr>
            <w:r>
              <w:rPr>
                <w:rFonts w:ascii="GHEA Grapalat" w:hAnsi="GHEA Grapalat"/>
                <w:b/>
                <w:bCs/>
                <w:sz w:val="18"/>
              </w:rPr>
              <w:t>3</w:t>
            </w:r>
          </w:p>
        </w:tc>
        <w:tc>
          <w:tcPr>
            <w:tcW w:w="3979" w:type="dxa"/>
            <w:tcBorders>
              <w:top w:val="single" w:sz="4" w:space="0" w:color="auto"/>
              <w:left w:val="single" w:sz="4" w:space="0" w:color="auto"/>
              <w:bottom w:val="single" w:sz="4" w:space="0" w:color="auto"/>
              <w:right w:val="single" w:sz="4" w:space="0" w:color="auto"/>
            </w:tcBorders>
            <w:vAlign w:val="center"/>
          </w:tcPr>
          <w:p w14:paraId="47595A61" w14:textId="7E76934C"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дому № 7 по улице Б. Мурадяна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49ED0365"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4A81076"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8C3F61" w14:textId="77777777" w:rsidR="00533FA4" w:rsidRPr="005744FC" w:rsidRDefault="00533FA4" w:rsidP="00533FA4">
            <w:pPr>
              <w:widowControl w:val="0"/>
              <w:jc w:val="center"/>
              <w:rPr>
                <w:rFonts w:ascii="GHEA Grapalat" w:hAnsi="GHEA Grapalat"/>
                <w:sz w:val="20"/>
                <w:szCs w:val="20"/>
              </w:rPr>
            </w:pPr>
          </w:p>
        </w:tc>
      </w:tr>
      <w:tr w:rsidR="00533FA4" w:rsidRPr="005744FC" w14:paraId="43D670E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B649A4" w14:textId="1F70AA32" w:rsidR="00533FA4" w:rsidRPr="00A623F7" w:rsidRDefault="00533FA4" w:rsidP="00533FA4">
            <w:pPr>
              <w:widowControl w:val="0"/>
              <w:jc w:val="center"/>
              <w:rPr>
                <w:rFonts w:ascii="GHEA Grapalat" w:hAnsi="GHEA Grapalat"/>
                <w:b/>
                <w:bCs/>
                <w:sz w:val="18"/>
              </w:rPr>
            </w:pPr>
            <w:r>
              <w:rPr>
                <w:rFonts w:ascii="GHEA Grapalat" w:hAnsi="GHEA Grapalat"/>
                <w:b/>
                <w:bCs/>
                <w:sz w:val="18"/>
              </w:rPr>
              <w:t>4</w:t>
            </w:r>
          </w:p>
        </w:tc>
        <w:tc>
          <w:tcPr>
            <w:tcW w:w="3979" w:type="dxa"/>
            <w:tcBorders>
              <w:top w:val="single" w:sz="4" w:space="0" w:color="auto"/>
              <w:left w:val="single" w:sz="4" w:space="0" w:color="auto"/>
              <w:bottom w:val="single" w:sz="4" w:space="0" w:color="auto"/>
              <w:right w:val="single" w:sz="4" w:space="0" w:color="auto"/>
            </w:tcBorders>
            <w:vAlign w:val="center"/>
          </w:tcPr>
          <w:p w14:paraId="2133E2C2" w14:textId="25FDB708"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1E5625">
              <w:rPr>
                <w:rFonts w:ascii="GHEA Grapalat" w:hAnsi="GHEA Grapalat" w:cstheme="minorHAnsi"/>
                <w:sz w:val="18"/>
                <w:lang w:val="hy-AM"/>
              </w:rPr>
              <w:t>Консультационные работы по подготовке проектно-сметной документации для благоустройства территории, прилегающей к зданию «Гайи 24» в административном районе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5E8EFF92"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EF6EBD"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781550" w14:textId="77777777" w:rsidR="00533FA4" w:rsidRPr="005744FC" w:rsidRDefault="00533FA4" w:rsidP="00533FA4">
            <w:pPr>
              <w:widowControl w:val="0"/>
              <w:jc w:val="center"/>
              <w:rPr>
                <w:rFonts w:ascii="GHEA Grapalat" w:hAnsi="GHEA Grapalat"/>
                <w:sz w:val="20"/>
                <w:szCs w:val="20"/>
              </w:rPr>
            </w:pPr>
          </w:p>
        </w:tc>
      </w:tr>
      <w:tr w:rsidR="00533FA4" w:rsidRPr="005744FC" w14:paraId="027CC68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E1DE758" w14:textId="07D9EF5C" w:rsidR="00533FA4" w:rsidRDefault="00533FA4" w:rsidP="00533FA4">
            <w:pPr>
              <w:widowControl w:val="0"/>
              <w:jc w:val="center"/>
              <w:rPr>
                <w:rFonts w:ascii="GHEA Grapalat" w:hAnsi="GHEA Grapalat"/>
                <w:b/>
                <w:bCs/>
                <w:sz w:val="18"/>
              </w:rPr>
            </w:pPr>
            <w:r>
              <w:rPr>
                <w:rFonts w:ascii="GHEA Grapalat" w:hAnsi="GHEA Grapalat"/>
                <w:b/>
                <w:bCs/>
                <w:sz w:val="18"/>
              </w:rPr>
              <w:t>5</w:t>
            </w:r>
          </w:p>
        </w:tc>
        <w:tc>
          <w:tcPr>
            <w:tcW w:w="3979" w:type="dxa"/>
            <w:tcBorders>
              <w:top w:val="single" w:sz="4" w:space="0" w:color="auto"/>
              <w:left w:val="single" w:sz="4" w:space="0" w:color="auto"/>
              <w:bottom w:val="single" w:sz="4" w:space="0" w:color="auto"/>
              <w:right w:val="single" w:sz="4" w:space="0" w:color="auto"/>
            </w:tcBorders>
            <w:vAlign w:val="center"/>
          </w:tcPr>
          <w:p w14:paraId="5C4128E2" w14:textId="11638174"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дому № 28, 8-й квартал, административный район Нор-Норк, Ереван.</w:t>
            </w:r>
          </w:p>
        </w:tc>
        <w:tc>
          <w:tcPr>
            <w:tcW w:w="1843" w:type="dxa"/>
            <w:tcBorders>
              <w:top w:val="single" w:sz="4" w:space="0" w:color="auto"/>
              <w:left w:val="single" w:sz="4" w:space="0" w:color="auto"/>
              <w:bottom w:val="single" w:sz="4" w:space="0" w:color="auto"/>
              <w:right w:val="single" w:sz="4" w:space="0" w:color="auto"/>
            </w:tcBorders>
          </w:tcPr>
          <w:p w14:paraId="4ACA4124"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31D027"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E0B4C59" w14:textId="77777777" w:rsidR="00533FA4" w:rsidRPr="005744FC" w:rsidRDefault="00533FA4" w:rsidP="00533FA4">
            <w:pPr>
              <w:widowControl w:val="0"/>
              <w:jc w:val="center"/>
              <w:rPr>
                <w:rFonts w:ascii="GHEA Grapalat" w:hAnsi="GHEA Grapalat"/>
                <w:sz w:val="20"/>
                <w:szCs w:val="20"/>
              </w:rPr>
            </w:pPr>
          </w:p>
        </w:tc>
      </w:tr>
      <w:tr w:rsidR="00533FA4" w:rsidRPr="005744FC" w14:paraId="150FFB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6686511" w14:textId="21240F45" w:rsidR="00533FA4" w:rsidRDefault="00533FA4" w:rsidP="00533FA4">
            <w:pPr>
              <w:widowControl w:val="0"/>
              <w:jc w:val="center"/>
              <w:rPr>
                <w:rFonts w:ascii="GHEA Grapalat" w:hAnsi="GHEA Grapalat"/>
                <w:b/>
                <w:bCs/>
                <w:sz w:val="18"/>
              </w:rPr>
            </w:pPr>
            <w:r>
              <w:rPr>
                <w:rFonts w:ascii="GHEA Grapalat" w:hAnsi="GHEA Grapalat"/>
                <w:b/>
                <w:bCs/>
                <w:sz w:val="18"/>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tcPr>
          <w:p w14:paraId="7DFA1C68" w14:textId="316A06EC"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домам № 49, 50, 7-й квартал, административный район Нор-Норк, Ереван.</w:t>
            </w:r>
          </w:p>
        </w:tc>
        <w:tc>
          <w:tcPr>
            <w:tcW w:w="1843" w:type="dxa"/>
            <w:tcBorders>
              <w:top w:val="single" w:sz="4" w:space="0" w:color="auto"/>
              <w:left w:val="single" w:sz="4" w:space="0" w:color="auto"/>
              <w:bottom w:val="single" w:sz="4" w:space="0" w:color="auto"/>
              <w:right w:val="single" w:sz="4" w:space="0" w:color="auto"/>
            </w:tcBorders>
          </w:tcPr>
          <w:p w14:paraId="7F20BCCF"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F85B4B"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D31D18" w14:textId="77777777" w:rsidR="00533FA4" w:rsidRPr="005744FC" w:rsidRDefault="00533FA4" w:rsidP="00533FA4">
            <w:pPr>
              <w:widowControl w:val="0"/>
              <w:jc w:val="center"/>
              <w:rPr>
                <w:rFonts w:ascii="GHEA Grapalat" w:hAnsi="GHEA Grapalat"/>
                <w:sz w:val="20"/>
                <w:szCs w:val="20"/>
              </w:rPr>
            </w:pPr>
          </w:p>
        </w:tc>
      </w:tr>
      <w:tr w:rsidR="00533FA4" w:rsidRPr="005744FC" w14:paraId="1C01D33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D5EE0CD" w14:textId="0D11E85D" w:rsidR="00533FA4" w:rsidRDefault="00533FA4" w:rsidP="00533FA4">
            <w:pPr>
              <w:widowControl w:val="0"/>
              <w:jc w:val="center"/>
              <w:rPr>
                <w:rFonts w:ascii="GHEA Grapalat" w:hAnsi="GHEA Grapalat"/>
                <w:b/>
                <w:bCs/>
                <w:sz w:val="18"/>
              </w:rPr>
            </w:pPr>
            <w:r>
              <w:rPr>
                <w:rFonts w:ascii="GHEA Grapalat" w:hAnsi="GHEA Grapalat"/>
                <w:b/>
                <w:bCs/>
                <w:sz w:val="18"/>
              </w:rPr>
              <w:t>7</w:t>
            </w:r>
          </w:p>
        </w:tc>
        <w:tc>
          <w:tcPr>
            <w:tcW w:w="3979" w:type="dxa"/>
            <w:tcBorders>
              <w:top w:val="single" w:sz="4" w:space="0" w:color="auto"/>
              <w:left w:val="single" w:sz="4" w:space="0" w:color="auto"/>
              <w:bottom w:val="single" w:sz="4" w:space="0" w:color="auto"/>
              <w:right w:val="single" w:sz="4" w:space="0" w:color="auto"/>
            </w:tcBorders>
            <w:vAlign w:val="center"/>
          </w:tcPr>
          <w:p w14:paraId="7BE2DB9B" w14:textId="4B986606"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дому № 6 по улице Микояна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490FBFEB"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C4288E3"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8A6999" w14:textId="77777777" w:rsidR="00533FA4" w:rsidRPr="005744FC" w:rsidRDefault="00533FA4" w:rsidP="00533FA4">
            <w:pPr>
              <w:widowControl w:val="0"/>
              <w:jc w:val="center"/>
              <w:rPr>
                <w:rFonts w:ascii="GHEA Grapalat" w:hAnsi="GHEA Grapalat"/>
                <w:sz w:val="20"/>
                <w:szCs w:val="20"/>
              </w:rPr>
            </w:pPr>
          </w:p>
        </w:tc>
      </w:tr>
      <w:tr w:rsidR="00533FA4" w:rsidRPr="005744FC" w14:paraId="723F2C1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9EECC67" w14:textId="7C8A605D" w:rsidR="00533FA4" w:rsidRDefault="00533FA4" w:rsidP="00533FA4">
            <w:pPr>
              <w:widowControl w:val="0"/>
              <w:jc w:val="center"/>
              <w:rPr>
                <w:rFonts w:ascii="GHEA Grapalat" w:hAnsi="GHEA Grapalat"/>
                <w:b/>
                <w:bCs/>
                <w:sz w:val="18"/>
              </w:rPr>
            </w:pPr>
            <w:r>
              <w:rPr>
                <w:rFonts w:ascii="GHEA Grapalat" w:hAnsi="GHEA Grapalat"/>
                <w:b/>
                <w:bCs/>
                <w:sz w:val="18"/>
              </w:rPr>
              <w:t>8</w:t>
            </w:r>
          </w:p>
        </w:tc>
        <w:tc>
          <w:tcPr>
            <w:tcW w:w="3979" w:type="dxa"/>
            <w:tcBorders>
              <w:top w:val="single" w:sz="4" w:space="0" w:color="auto"/>
              <w:left w:val="single" w:sz="4" w:space="0" w:color="auto"/>
              <w:bottom w:val="single" w:sz="4" w:space="0" w:color="auto"/>
              <w:right w:val="single" w:sz="4" w:space="0" w:color="auto"/>
            </w:tcBorders>
            <w:vAlign w:val="center"/>
          </w:tcPr>
          <w:p w14:paraId="5924906A" w14:textId="308EC94D"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1E5625">
              <w:rPr>
                <w:rFonts w:ascii="GHEA Grapalat" w:hAnsi="GHEA Grapalat" w:cstheme="minorHAnsi"/>
                <w:sz w:val="18"/>
              </w:rPr>
              <w:t>Консультационные работы по подготовке проектно-сметной документации для благоустройства территории, прилегающей к зданию «Джуга 3» в административном районе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6AC51C3B"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D8E897"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A5FA4B9" w14:textId="77777777" w:rsidR="00533FA4" w:rsidRPr="005744FC" w:rsidRDefault="00533FA4" w:rsidP="00533FA4">
            <w:pPr>
              <w:widowControl w:val="0"/>
              <w:jc w:val="center"/>
              <w:rPr>
                <w:rFonts w:ascii="GHEA Grapalat" w:hAnsi="GHEA Grapalat"/>
                <w:sz w:val="20"/>
                <w:szCs w:val="20"/>
              </w:rPr>
            </w:pPr>
          </w:p>
        </w:tc>
      </w:tr>
      <w:tr w:rsidR="00533FA4" w:rsidRPr="005744FC" w14:paraId="3AF1F20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C4C7D0E" w14:textId="6EDE9F14" w:rsidR="00533FA4" w:rsidRDefault="00533FA4" w:rsidP="00533FA4">
            <w:pPr>
              <w:widowControl w:val="0"/>
              <w:jc w:val="center"/>
              <w:rPr>
                <w:rFonts w:ascii="GHEA Grapalat" w:hAnsi="GHEA Grapalat"/>
                <w:b/>
                <w:bCs/>
                <w:sz w:val="18"/>
              </w:rPr>
            </w:pPr>
            <w:r>
              <w:rPr>
                <w:rFonts w:ascii="GHEA Grapalat" w:hAnsi="GHEA Grapalat"/>
                <w:b/>
                <w:bCs/>
                <w:sz w:val="18"/>
              </w:rPr>
              <w:t>9</w:t>
            </w:r>
          </w:p>
        </w:tc>
        <w:tc>
          <w:tcPr>
            <w:tcW w:w="3979" w:type="dxa"/>
            <w:tcBorders>
              <w:top w:val="single" w:sz="4" w:space="0" w:color="auto"/>
              <w:left w:val="single" w:sz="4" w:space="0" w:color="auto"/>
              <w:bottom w:val="single" w:sz="4" w:space="0" w:color="auto"/>
              <w:right w:val="single" w:sz="4" w:space="0" w:color="auto"/>
            </w:tcBorders>
            <w:vAlign w:val="center"/>
          </w:tcPr>
          <w:p w14:paraId="3D664692" w14:textId="70CD4FA2"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533FA4">
              <w:rPr>
                <w:rFonts w:ascii="GHEA Grapalat" w:hAnsi="GHEA Grapalat" w:cs="Calibri"/>
                <w:color w:val="000000"/>
                <w:lang w:val="hy-AM"/>
              </w:rPr>
              <w:t>Консультационные работы по подготовке проектно-сметной документации на капитальный ремонт системы отопления котельной административного здания Нор-Норковского административного района Еревана.</w:t>
            </w:r>
          </w:p>
        </w:tc>
        <w:tc>
          <w:tcPr>
            <w:tcW w:w="1843" w:type="dxa"/>
            <w:tcBorders>
              <w:top w:val="single" w:sz="4" w:space="0" w:color="auto"/>
              <w:left w:val="single" w:sz="4" w:space="0" w:color="auto"/>
              <w:bottom w:val="single" w:sz="4" w:space="0" w:color="auto"/>
              <w:right w:val="single" w:sz="4" w:space="0" w:color="auto"/>
            </w:tcBorders>
          </w:tcPr>
          <w:p w14:paraId="17AE29A1"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F7FD01F"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55FE571" w14:textId="77777777" w:rsidR="00533FA4" w:rsidRPr="005744FC" w:rsidRDefault="00533FA4" w:rsidP="00533FA4">
            <w:pPr>
              <w:widowControl w:val="0"/>
              <w:jc w:val="center"/>
              <w:rPr>
                <w:rFonts w:ascii="GHEA Grapalat" w:hAnsi="GHEA Grapalat"/>
                <w:sz w:val="20"/>
                <w:szCs w:val="20"/>
              </w:rPr>
            </w:pPr>
          </w:p>
        </w:tc>
      </w:tr>
      <w:tr w:rsidR="00533FA4" w:rsidRPr="005744FC" w14:paraId="7C8CA99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BCB2C21" w14:textId="3B5324DB" w:rsidR="00533FA4" w:rsidRDefault="00533FA4" w:rsidP="00533FA4">
            <w:pPr>
              <w:widowControl w:val="0"/>
              <w:jc w:val="center"/>
              <w:rPr>
                <w:rFonts w:ascii="GHEA Grapalat" w:hAnsi="GHEA Grapalat"/>
                <w:b/>
                <w:bCs/>
                <w:sz w:val="18"/>
              </w:rPr>
            </w:pPr>
            <w:r>
              <w:rPr>
                <w:rFonts w:ascii="GHEA Grapalat" w:hAnsi="GHEA Grapalat"/>
                <w:b/>
                <w:bCs/>
                <w:sz w:val="18"/>
              </w:rPr>
              <w:t>10</w:t>
            </w:r>
          </w:p>
        </w:tc>
        <w:tc>
          <w:tcPr>
            <w:tcW w:w="3979" w:type="dxa"/>
            <w:tcBorders>
              <w:top w:val="single" w:sz="4" w:space="0" w:color="auto"/>
              <w:left w:val="single" w:sz="4" w:space="0" w:color="auto"/>
              <w:bottom w:val="single" w:sz="4" w:space="0" w:color="auto"/>
              <w:right w:val="single" w:sz="4" w:space="0" w:color="auto"/>
            </w:tcBorders>
            <w:vAlign w:val="center"/>
          </w:tcPr>
          <w:p w14:paraId="0C68B759" w14:textId="0F74F0B1" w:rsidR="00533FA4" w:rsidRPr="008E23D6" w:rsidRDefault="00533FA4" w:rsidP="00533FA4">
            <w:pPr>
              <w:pStyle w:val="BodyTextIndent2"/>
              <w:widowControl w:val="0"/>
              <w:spacing w:after="120" w:line="240" w:lineRule="auto"/>
              <w:ind w:firstLine="0"/>
              <w:jc w:val="left"/>
              <w:rPr>
                <w:rFonts w:ascii="GHEA Grapalat" w:hAnsi="GHEA Grapalat" w:cstheme="minorHAnsi"/>
                <w:sz w:val="18"/>
              </w:rPr>
            </w:pPr>
            <w:r w:rsidRPr="00533FA4">
              <w:rPr>
                <w:rFonts w:ascii="GHEA Grapalat" w:hAnsi="GHEA Grapalat" w:cstheme="minorHAnsi"/>
                <w:sz w:val="18"/>
              </w:rPr>
              <w:t>Консультационные работы по подготовке проектно-сметной документации для капитального ремонта электросистемы административного здания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84E7E24" w14:textId="77777777" w:rsidR="00533FA4" w:rsidRPr="005744FC" w:rsidRDefault="00533FA4" w:rsidP="00533FA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49F661" w14:textId="77777777" w:rsidR="00533FA4" w:rsidRPr="005744FC" w:rsidRDefault="00533FA4" w:rsidP="00533FA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7DD622" w14:textId="77777777" w:rsidR="00533FA4" w:rsidRPr="005744FC" w:rsidRDefault="00533FA4" w:rsidP="00533FA4">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14426D14" w14:textId="77777777" w:rsidR="00533FA4" w:rsidRDefault="00533FA4" w:rsidP="00235549">
      <w:pPr>
        <w:widowControl w:val="0"/>
        <w:spacing w:after="160"/>
        <w:ind w:firstLine="567"/>
        <w:jc w:val="right"/>
        <w:rPr>
          <w:rFonts w:ascii="GHEA Grapalat" w:hAnsi="GHEA Grapalat"/>
          <w:b/>
        </w:rPr>
      </w:pPr>
    </w:p>
    <w:p w14:paraId="535F4346" w14:textId="77777777" w:rsidR="00533FA4" w:rsidRDefault="00533FA4" w:rsidP="00235549">
      <w:pPr>
        <w:widowControl w:val="0"/>
        <w:spacing w:after="160"/>
        <w:ind w:firstLine="567"/>
        <w:jc w:val="right"/>
        <w:rPr>
          <w:rFonts w:ascii="GHEA Grapalat" w:hAnsi="GHEA Grapalat"/>
          <w:b/>
        </w:rPr>
      </w:pPr>
    </w:p>
    <w:p w14:paraId="08A4B850" w14:textId="77777777" w:rsidR="00533FA4" w:rsidRDefault="00533FA4" w:rsidP="00235549">
      <w:pPr>
        <w:widowControl w:val="0"/>
        <w:spacing w:after="160"/>
        <w:ind w:firstLine="567"/>
        <w:jc w:val="right"/>
        <w:rPr>
          <w:rFonts w:ascii="GHEA Grapalat" w:hAnsi="GHEA Grapalat"/>
          <w:b/>
        </w:rPr>
      </w:pPr>
    </w:p>
    <w:p w14:paraId="323F8D69" w14:textId="77777777" w:rsidR="00533FA4" w:rsidRDefault="00533FA4" w:rsidP="00235549">
      <w:pPr>
        <w:widowControl w:val="0"/>
        <w:spacing w:after="160"/>
        <w:ind w:firstLine="567"/>
        <w:jc w:val="right"/>
        <w:rPr>
          <w:rFonts w:ascii="GHEA Grapalat" w:hAnsi="GHEA Grapalat"/>
          <w:b/>
        </w:rPr>
      </w:pPr>
    </w:p>
    <w:p w14:paraId="4B20BF66" w14:textId="77777777" w:rsidR="00533FA4" w:rsidRDefault="00533FA4" w:rsidP="00235549">
      <w:pPr>
        <w:widowControl w:val="0"/>
        <w:spacing w:after="160"/>
        <w:ind w:firstLine="567"/>
        <w:jc w:val="right"/>
        <w:rPr>
          <w:rFonts w:ascii="GHEA Grapalat" w:hAnsi="GHEA Grapalat"/>
          <w:b/>
        </w:rPr>
      </w:pPr>
    </w:p>
    <w:p w14:paraId="425B861E" w14:textId="77777777" w:rsidR="00533FA4" w:rsidRDefault="00533FA4" w:rsidP="00235549">
      <w:pPr>
        <w:widowControl w:val="0"/>
        <w:spacing w:after="160"/>
        <w:ind w:firstLine="567"/>
        <w:jc w:val="right"/>
        <w:rPr>
          <w:rFonts w:ascii="GHEA Grapalat" w:hAnsi="GHEA Grapalat"/>
          <w:b/>
        </w:rPr>
      </w:pPr>
    </w:p>
    <w:p w14:paraId="4C35137A" w14:textId="77777777" w:rsidR="00533FA4" w:rsidRDefault="00533FA4" w:rsidP="00235549">
      <w:pPr>
        <w:widowControl w:val="0"/>
        <w:spacing w:after="160"/>
        <w:ind w:firstLine="567"/>
        <w:jc w:val="right"/>
        <w:rPr>
          <w:rFonts w:ascii="GHEA Grapalat" w:hAnsi="GHEA Grapalat"/>
          <w:b/>
        </w:rPr>
      </w:pPr>
    </w:p>
    <w:p w14:paraId="2B38FC59" w14:textId="77777777" w:rsidR="00533FA4" w:rsidRDefault="00533FA4" w:rsidP="00235549">
      <w:pPr>
        <w:widowControl w:val="0"/>
        <w:spacing w:after="160"/>
        <w:ind w:firstLine="567"/>
        <w:jc w:val="right"/>
        <w:rPr>
          <w:rFonts w:ascii="GHEA Grapalat" w:hAnsi="GHEA Grapalat"/>
          <w:b/>
        </w:rPr>
      </w:pPr>
    </w:p>
    <w:p w14:paraId="4435B1AE" w14:textId="77777777" w:rsidR="00533FA4" w:rsidRDefault="00533FA4"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4C0F5A9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76B4E">
        <w:rPr>
          <w:rFonts w:ascii="GHEA Grapalat" w:hAnsi="GHEA Grapalat"/>
          <w:b/>
          <w:sz w:val="24"/>
          <w:szCs w:val="24"/>
        </w:rPr>
        <w:t>EQ-GHKhAshDzB-26/67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0EDD674E"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76B4E">
        <w:rPr>
          <w:rFonts w:ascii="GHEA Grapalat" w:hAnsi="GHEA Grapalat"/>
          <w:b/>
          <w:i/>
          <w:sz w:val="22"/>
          <w:szCs w:val="22"/>
        </w:rPr>
        <w:t>EQ-GHKhAshDzB-26/67</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A6D00D1"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76B4E">
              <w:rPr>
                <w:rFonts w:ascii="GHEA Grapalat" w:hAnsi="GHEA Grapalat"/>
                <w:b/>
                <w:i/>
                <w:sz w:val="22"/>
                <w:szCs w:val="22"/>
              </w:rPr>
              <w:t>EQ-GHKhAshDzB-26/67</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2CF6E060"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76B4E">
        <w:rPr>
          <w:rFonts w:ascii="GHEA Grapalat" w:hAnsi="GHEA Grapalat"/>
          <w:b/>
          <w:sz w:val="24"/>
          <w:szCs w:val="24"/>
        </w:rPr>
        <w:t>EQ-GHKhAshDzB-26/67</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7CFA4ABD" w14:textId="77777777" w:rsidR="00733072" w:rsidRPr="003B0010" w:rsidRDefault="00733072" w:rsidP="00733072">
      <w:pPr>
        <w:jc w:val="center"/>
        <w:rPr>
          <w:rFonts w:ascii="GHEA Grapalat" w:eastAsia="MS Mincho" w:hAnsi="GHEA Grapalat"/>
          <w:b/>
          <w:i/>
          <w:sz w:val="18"/>
          <w:szCs w:val="18"/>
          <w:lang w:eastAsia="ja-JP"/>
        </w:rPr>
      </w:pPr>
      <w:r w:rsidRPr="003B0010">
        <w:rPr>
          <w:rFonts w:ascii="GHEA Grapalat" w:eastAsia="MS Mincho" w:hAnsi="GHEA Grapalat"/>
          <w:b/>
          <w:i/>
          <w:sz w:val="18"/>
          <w:szCs w:val="18"/>
          <w:lang w:val="hy-AM" w:eastAsia="ja-JP"/>
        </w:rPr>
        <w:t xml:space="preserve">ТЕХНИЧЕСКОЕ ОПИСАНИЕ - ГРАФИК ПОКУПКИ </w:t>
      </w:r>
    </w:p>
    <w:p w14:paraId="29122893" w14:textId="77777777" w:rsidR="00733072" w:rsidRPr="003B0010" w:rsidRDefault="00733072" w:rsidP="00733072">
      <w:pPr>
        <w:jc w:val="center"/>
        <w:rPr>
          <w:rFonts w:ascii="GHEA Grapalat" w:eastAsia="MS Mincho" w:hAnsi="GHEA Grapalat"/>
          <w:sz w:val="18"/>
          <w:szCs w:val="18"/>
          <w:lang w:eastAsia="ja-JP"/>
        </w:rPr>
      </w:pPr>
      <w:r w:rsidRPr="003B0010">
        <w:rPr>
          <w:rFonts w:ascii="GHEA Grapalat" w:eastAsia="MS Mincho" w:hAnsi="GHEA Grapalat"/>
          <w:color w:val="202124"/>
          <w:sz w:val="18"/>
          <w:szCs w:val="18"/>
        </w:rPr>
        <w:t>разработки проектно-сметной документации</w:t>
      </w:r>
    </w:p>
    <w:p w14:paraId="38AB693E" w14:textId="77777777" w:rsidR="00733072" w:rsidRPr="003B0010" w:rsidRDefault="00733072" w:rsidP="00733072">
      <w:pPr>
        <w:jc w:val="right"/>
        <w:rPr>
          <w:rFonts w:ascii="GHEA Grapalat" w:eastAsia="MS Mincho" w:hAnsi="GHEA Grapalat"/>
          <w:sz w:val="18"/>
          <w:szCs w:val="18"/>
          <w:lang w:val="hy-AM" w:eastAsia="ja-JP"/>
        </w:rPr>
      </w:pPr>
      <w:r w:rsidRPr="003B0010">
        <w:rPr>
          <w:rFonts w:ascii="GHEA Grapalat" w:eastAsia="MS Mincho" w:hAnsi="GHEA Grapalat"/>
          <w:sz w:val="20"/>
          <w:lang w:val="hy-AM" w:eastAsia="ja-JP"/>
        </w:rPr>
        <w:tab/>
      </w:r>
      <w:r w:rsidRPr="003B0010">
        <w:rPr>
          <w:rFonts w:ascii="GHEA Grapalat" w:eastAsia="MS Mincho" w:hAnsi="GHEA Grapalat"/>
          <w:sz w:val="20"/>
          <w:lang w:val="hy-AM" w:eastAsia="ja-JP"/>
        </w:rPr>
        <w:tab/>
      </w:r>
      <w:r w:rsidRPr="003B0010">
        <w:rPr>
          <w:rFonts w:ascii="GHEA Grapalat" w:eastAsia="MS Mincho" w:hAnsi="GHEA Grapalat"/>
          <w:sz w:val="20"/>
          <w:lang w:val="hy-AM" w:eastAsia="ja-JP"/>
        </w:rPr>
        <w:tab/>
      </w:r>
      <w:r w:rsidRPr="003B0010">
        <w:rPr>
          <w:rFonts w:ascii="GHEA Grapalat" w:eastAsia="MS Mincho" w:hAnsi="GHEA Grapalat"/>
          <w:sz w:val="20"/>
          <w:lang w:val="hy-AM" w:eastAsia="ja-JP"/>
        </w:rPr>
        <w:tab/>
      </w:r>
      <w:r w:rsidRPr="003B0010">
        <w:rPr>
          <w:rFonts w:ascii="GHEA Grapalat" w:eastAsia="MS Mincho" w:hAnsi="GHEA Grapalat"/>
          <w:sz w:val="18"/>
          <w:szCs w:val="18"/>
          <w:lang w:val="hy-AM" w:eastAsia="ja-JP"/>
        </w:rPr>
        <w:t>AMD</w:t>
      </w:r>
    </w:p>
    <w:tbl>
      <w:tblPr>
        <w:tblW w:w="11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180"/>
        <w:gridCol w:w="4096"/>
        <w:gridCol w:w="674"/>
        <w:gridCol w:w="1046"/>
        <w:gridCol w:w="484"/>
        <w:gridCol w:w="1946"/>
        <w:gridCol w:w="1260"/>
      </w:tblGrid>
      <w:tr w:rsidR="00733072" w:rsidRPr="003B0010" w14:paraId="1C5EF48E" w14:textId="77777777" w:rsidTr="00733072">
        <w:trPr>
          <w:jc w:val="center"/>
        </w:trPr>
        <w:tc>
          <w:tcPr>
            <w:tcW w:w="11102" w:type="dxa"/>
            <w:gridSpan w:val="8"/>
          </w:tcPr>
          <w:p w14:paraId="22F14133" w14:textId="77777777" w:rsidR="00733072" w:rsidRPr="003B0010" w:rsidRDefault="00733072" w:rsidP="001E5625">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работа</w:t>
            </w:r>
          </w:p>
        </w:tc>
      </w:tr>
      <w:tr w:rsidR="00733072" w:rsidRPr="003B0010" w14:paraId="3544F9BC" w14:textId="77777777" w:rsidTr="00733072">
        <w:trPr>
          <w:trHeight w:val="219"/>
          <w:jc w:val="center"/>
        </w:trPr>
        <w:tc>
          <w:tcPr>
            <w:tcW w:w="416" w:type="dxa"/>
            <w:vMerge w:val="restart"/>
            <w:vAlign w:val="center"/>
          </w:tcPr>
          <w:p w14:paraId="01D8B9D1" w14:textId="77777777" w:rsidR="00733072" w:rsidRPr="003B0010" w:rsidRDefault="00733072" w:rsidP="001E5625">
            <w:pPr>
              <w:jc w:val="center"/>
              <w:rPr>
                <w:rFonts w:ascii="GHEA Grapalat" w:eastAsia="MS Mincho" w:hAnsi="GHEA Grapalat"/>
                <w:sz w:val="18"/>
                <w:lang w:val="hy-AM" w:eastAsia="ja-JP"/>
              </w:rPr>
            </w:pPr>
            <w:r w:rsidRPr="003B0010">
              <w:rPr>
                <w:rFonts w:ascii="GHEA Grapalat" w:eastAsia="MS Mincho" w:hAnsi="GHEA Grapalat"/>
                <w:sz w:val="18"/>
                <w:lang w:val="hy-AM" w:eastAsia="ja-JP"/>
              </w:rPr>
              <w:t xml:space="preserve">номер </w:t>
            </w:r>
          </w:p>
        </w:tc>
        <w:tc>
          <w:tcPr>
            <w:tcW w:w="1180" w:type="dxa"/>
            <w:vMerge w:val="restart"/>
            <w:vAlign w:val="center"/>
          </w:tcPr>
          <w:p w14:paraId="725D2C50" w14:textId="77777777" w:rsidR="00733072" w:rsidRPr="003B0010" w:rsidRDefault="00733072" w:rsidP="001E5625">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ЕСП КОД  (CPV)</w:t>
            </w:r>
          </w:p>
        </w:tc>
        <w:tc>
          <w:tcPr>
            <w:tcW w:w="4096" w:type="dxa"/>
            <w:vMerge w:val="restart"/>
            <w:vAlign w:val="center"/>
          </w:tcPr>
          <w:p w14:paraId="7B79EB67" w14:textId="77777777" w:rsidR="00733072" w:rsidRPr="003B0010" w:rsidRDefault="00733072" w:rsidP="001E5625">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техническоеописание</w:t>
            </w:r>
          </w:p>
        </w:tc>
        <w:tc>
          <w:tcPr>
            <w:tcW w:w="674" w:type="dxa"/>
            <w:vMerge w:val="restart"/>
            <w:textDirection w:val="btLr"/>
            <w:vAlign w:val="center"/>
          </w:tcPr>
          <w:p w14:paraId="0F48C662" w14:textId="77777777" w:rsidR="00733072" w:rsidRPr="003B0010" w:rsidRDefault="00733072" w:rsidP="001E5625">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единицаизмерения</w:t>
            </w:r>
          </w:p>
        </w:tc>
        <w:tc>
          <w:tcPr>
            <w:tcW w:w="1046" w:type="dxa"/>
            <w:vMerge w:val="restart"/>
            <w:textDirection w:val="btLr"/>
            <w:vAlign w:val="center"/>
          </w:tcPr>
          <w:p w14:paraId="75EF49BB" w14:textId="77777777" w:rsidR="00733072" w:rsidRPr="003B0010" w:rsidRDefault="00733072" w:rsidP="001E5625">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ценазаединицу</w:t>
            </w:r>
          </w:p>
          <w:p w14:paraId="77EC8A9C" w14:textId="77777777" w:rsidR="00733072" w:rsidRPr="003B0010" w:rsidRDefault="00733072" w:rsidP="001E5625">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 драм/</w:t>
            </w:r>
          </w:p>
        </w:tc>
        <w:tc>
          <w:tcPr>
            <w:tcW w:w="484" w:type="dxa"/>
            <w:vMerge w:val="restart"/>
            <w:textDirection w:val="btLr"/>
            <w:vAlign w:val="center"/>
          </w:tcPr>
          <w:p w14:paraId="488E704B" w14:textId="77777777" w:rsidR="00733072" w:rsidRPr="003B0010" w:rsidRDefault="00733072" w:rsidP="001E5625">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общееколичество</w:t>
            </w:r>
          </w:p>
        </w:tc>
        <w:tc>
          <w:tcPr>
            <w:tcW w:w="3206" w:type="dxa"/>
            <w:gridSpan w:val="2"/>
            <w:vAlign w:val="center"/>
          </w:tcPr>
          <w:p w14:paraId="1B76BD32" w14:textId="77777777" w:rsidR="00733072" w:rsidRPr="003B0010" w:rsidRDefault="00733072" w:rsidP="001E5625">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Выполнение работ</w:t>
            </w:r>
          </w:p>
        </w:tc>
      </w:tr>
      <w:tr w:rsidR="00733072" w:rsidRPr="003B0010" w14:paraId="17EAF00D" w14:textId="77777777" w:rsidTr="00733072">
        <w:trPr>
          <w:trHeight w:val="833"/>
          <w:jc w:val="center"/>
        </w:trPr>
        <w:tc>
          <w:tcPr>
            <w:tcW w:w="416" w:type="dxa"/>
            <w:vMerge/>
            <w:vAlign w:val="center"/>
          </w:tcPr>
          <w:p w14:paraId="322D8195" w14:textId="77777777" w:rsidR="00733072" w:rsidRPr="003B0010" w:rsidRDefault="00733072" w:rsidP="001E5625">
            <w:pPr>
              <w:jc w:val="center"/>
              <w:rPr>
                <w:rFonts w:ascii="GHEA Grapalat" w:eastAsia="MS Mincho" w:hAnsi="GHEA Grapalat"/>
                <w:sz w:val="18"/>
                <w:lang w:val="en-US" w:eastAsia="ja-JP"/>
              </w:rPr>
            </w:pPr>
          </w:p>
        </w:tc>
        <w:tc>
          <w:tcPr>
            <w:tcW w:w="1180" w:type="dxa"/>
            <w:vMerge/>
            <w:vAlign w:val="center"/>
          </w:tcPr>
          <w:p w14:paraId="16D0F444" w14:textId="77777777" w:rsidR="00733072" w:rsidRPr="003B0010" w:rsidRDefault="00733072" w:rsidP="001E5625">
            <w:pPr>
              <w:jc w:val="center"/>
              <w:rPr>
                <w:rFonts w:ascii="GHEA Grapalat" w:eastAsia="MS Mincho" w:hAnsi="GHEA Grapalat"/>
                <w:sz w:val="18"/>
                <w:lang w:val="en-US" w:eastAsia="ja-JP"/>
              </w:rPr>
            </w:pPr>
          </w:p>
        </w:tc>
        <w:tc>
          <w:tcPr>
            <w:tcW w:w="4096" w:type="dxa"/>
            <w:vMerge/>
            <w:vAlign w:val="center"/>
          </w:tcPr>
          <w:p w14:paraId="6937A4F3" w14:textId="77777777" w:rsidR="00733072" w:rsidRPr="003B0010" w:rsidRDefault="00733072" w:rsidP="001E5625">
            <w:pPr>
              <w:jc w:val="center"/>
              <w:rPr>
                <w:rFonts w:ascii="GHEA Grapalat" w:eastAsia="MS Mincho" w:hAnsi="GHEA Grapalat"/>
                <w:sz w:val="18"/>
                <w:lang w:val="en-US" w:eastAsia="ja-JP"/>
              </w:rPr>
            </w:pPr>
          </w:p>
        </w:tc>
        <w:tc>
          <w:tcPr>
            <w:tcW w:w="674" w:type="dxa"/>
            <w:vMerge/>
            <w:vAlign w:val="center"/>
          </w:tcPr>
          <w:p w14:paraId="16BFECB9" w14:textId="77777777" w:rsidR="00733072" w:rsidRPr="003B0010" w:rsidRDefault="00733072" w:rsidP="001E5625">
            <w:pPr>
              <w:jc w:val="center"/>
              <w:rPr>
                <w:rFonts w:ascii="GHEA Grapalat" w:eastAsia="MS Mincho" w:hAnsi="GHEA Grapalat"/>
                <w:sz w:val="18"/>
                <w:lang w:val="en-US" w:eastAsia="ja-JP"/>
              </w:rPr>
            </w:pPr>
          </w:p>
        </w:tc>
        <w:tc>
          <w:tcPr>
            <w:tcW w:w="1046" w:type="dxa"/>
            <w:vMerge/>
            <w:vAlign w:val="center"/>
          </w:tcPr>
          <w:p w14:paraId="5BE94501" w14:textId="77777777" w:rsidR="00733072" w:rsidRPr="003B0010" w:rsidRDefault="00733072" w:rsidP="001E5625">
            <w:pPr>
              <w:jc w:val="center"/>
              <w:rPr>
                <w:rFonts w:ascii="GHEA Grapalat" w:eastAsia="MS Mincho" w:hAnsi="GHEA Grapalat"/>
                <w:sz w:val="18"/>
                <w:lang w:val="en-US" w:eastAsia="ja-JP"/>
              </w:rPr>
            </w:pPr>
          </w:p>
        </w:tc>
        <w:tc>
          <w:tcPr>
            <w:tcW w:w="484" w:type="dxa"/>
            <w:vMerge/>
            <w:vAlign w:val="center"/>
          </w:tcPr>
          <w:p w14:paraId="1F09225D" w14:textId="77777777" w:rsidR="00733072" w:rsidRPr="003B0010" w:rsidRDefault="00733072" w:rsidP="001E5625">
            <w:pPr>
              <w:jc w:val="center"/>
              <w:rPr>
                <w:rFonts w:ascii="GHEA Grapalat" w:eastAsia="MS Mincho" w:hAnsi="GHEA Grapalat"/>
                <w:sz w:val="18"/>
                <w:lang w:val="en-US" w:eastAsia="ja-JP"/>
              </w:rPr>
            </w:pPr>
          </w:p>
        </w:tc>
        <w:tc>
          <w:tcPr>
            <w:tcW w:w="1946" w:type="dxa"/>
            <w:vAlign w:val="center"/>
          </w:tcPr>
          <w:p w14:paraId="3C780BF3" w14:textId="77777777" w:rsidR="00733072" w:rsidRPr="003B0010" w:rsidRDefault="00733072" w:rsidP="001E5625">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адрес</w:t>
            </w:r>
          </w:p>
        </w:tc>
        <w:tc>
          <w:tcPr>
            <w:tcW w:w="1260" w:type="dxa"/>
            <w:vAlign w:val="center"/>
          </w:tcPr>
          <w:p w14:paraId="646F2BA9" w14:textId="77777777" w:rsidR="00733072" w:rsidRPr="003B0010" w:rsidRDefault="00733072" w:rsidP="001E5625">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срок</w:t>
            </w:r>
          </w:p>
        </w:tc>
      </w:tr>
      <w:tr w:rsidR="00733072" w:rsidRPr="003B0010" w14:paraId="67D8DBC3"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2B07EDA7" w14:textId="77777777" w:rsidR="00733072" w:rsidRDefault="00733072" w:rsidP="001E5625">
            <w:pPr>
              <w:rPr>
                <w:rFonts w:ascii="GHEA Grapalat" w:eastAsia="MS Mincho" w:hAnsi="GHEA Grapalat"/>
                <w:sz w:val="16"/>
                <w:szCs w:val="16"/>
                <w:lang w:val="hy-AM" w:eastAsia="ja-JP"/>
              </w:rPr>
            </w:pPr>
          </w:p>
          <w:p w14:paraId="6A34EBB8" w14:textId="77777777" w:rsidR="00733072" w:rsidRDefault="00733072" w:rsidP="001E5625">
            <w:pPr>
              <w:rPr>
                <w:rFonts w:ascii="GHEA Grapalat" w:eastAsia="MS Mincho" w:hAnsi="GHEA Grapalat"/>
                <w:sz w:val="16"/>
                <w:szCs w:val="16"/>
                <w:lang w:val="hy-AM" w:eastAsia="ja-JP"/>
              </w:rPr>
            </w:pPr>
            <w:r>
              <w:rPr>
                <w:rFonts w:ascii="GHEA Grapalat" w:eastAsia="MS Mincho" w:hAnsi="GHEA Grapalat"/>
                <w:sz w:val="16"/>
                <w:szCs w:val="16"/>
                <w:lang w:val="hy-AM" w:eastAsia="ja-JP"/>
              </w:rPr>
              <w:t>1</w:t>
            </w:r>
          </w:p>
          <w:p w14:paraId="0B43D9B3" w14:textId="77777777" w:rsidR="00733072" w:rsidRDefault="00733072" w:rsidP="001E5625">
            <w:pPr>
              <w:jc w:val="center"/>
              <w:rPr>
                <w:rFonts w:ascii="GHEA Grapalat" w:eastAsia="MS Mincho" w:hAnsi="GHEA Grapalat"/>
                <w:sz w:val="16"/>
                <w:szCs w:val="16"/>
                <w:lang w:val="hy-AM" w:eastAsia="ja-JP"/>
              </w:rPr>
            </w:pPr>
          </w:p>
          <w:p w14:paraId="45035210" w14:textId="77777777" w:rsidR="00733072" w:rsidRDefault="00733072" w:rsidP="001E5625">
            <w:pPr>
              <w:jc w:val="center"/>
              <w:rPr>
                <w:rFonts w:ascii="GHEA Grapalat" w:eastAsia="MS Mincho" w:hAnsi="GHEA Grapalat"/>
                <w:sz w:val="16"/>
                <w:szCs w:val="16"/>
                <w:lang w:val="hy-AM" w:eastAsia="ja-JP"/>
              </w:rPr>
            </w:pPr>
          </w:p>
          <w:p w14:paraId="2B7005D5" w14:textId="77777777" w:rsidR="00733072" w:rsidRPr="00CE4620" w:rsidRDefault="00733072" w:rsidP="001E5625">
            <w:pPr>
              <w:jc w:val="center"/>
              <w:rPr>
                <w:rFonts w:ascii="GHEA Grapalat" w:eastAsia="MS Mincho" w:hAnsi="GHEA Grapalat"/>
                <w:sz w:val="16"/>
                <w:szCs w:val="16"/>
                <w:lang w:val="hy-AM" w:eastAsia="ja-JP"/>
              </w:rPr>
            </w:pPr>
          </w:p>
        </w:tc>
        <w:tc>
          <w:tcPr>
            <w:tcW w:w="1180" w:type="dxa"/>
            <w:tcBorders>
              <w:top w:val="single" w:sz="4" w:space="0" w:color="auto"/>
              <w:left w:val="single" w:sz="4" w:space="0" w:color="auto"/>
              <w:bottom w:val="single" w:sz="4" w:space="0" w:color="auto"/>
              <w:right w:val="single" w:sz="4" w:space="0" w:color="auto"/>
            </w:tcBorders>
            <w:vAlign w:val="center"/>
          </w:tcPr>
          <w:p w14:paraId="039C83F0" w14:textId="77777777" w:rsidR="00733072" w:rsidRDefault="00733072" w:rsidP="001E5625">
            <w:pPr>
              <w:ind w:right="-115"/>
              <w:rPr>
                <w:rFonts w:ascii="GHEA Grapalat" w:hAnsi="GHEA Grapalat"/>
                <w:sz w:val="16"/>
                <w:szCs w:val="16"/>
                <w:lang w:val="en-US"/>
              </w:rPr>
            </w:pPr>
          </w:p>
          <w:p w14:paraId="267E5393" w14:textId="77777777" w:rsidR="00733072" w:rsidRDefault="00733072" w:rsidP="001E5625">
            <w:pPr>
              <w:ind w:right="-115"/>
              <w:rPr>
                <w:rFonts w:ascii="GHEA Grapalat" w:hAnsi="GHEA Grapalat"/>
                <w:sz w:val="16"/>
                <w:szCs w:val="16"/>
                <w:lang w:val="en-US"/>
              </w:rPr>
            </w:pPr>
          </w:p>
          <w:p w14:paraId="5758E985" w14:textId="77777777" w:rsidR="00733072" w:rsidRDefault="00733072" w:rsidP="001E5625">
            <w:pPr>
              <w:ind w:right="-115"/>
              <w:rPr>
                <w:rFonts w:ascii="GHEA Grapalat" w:hAnsi="GHEA Grapalat"/>
                <w:sz w:val="16"/>
                <w:szCs w:val="16"/>
                <w:lang w:val="en-US"/>
              </w:rPr>
            </w:pPr>
          </w:p>
          <w:p w14:paraId="09037939" w14:textId="77777777" w:rsidR="00733072" w:rsidRDefault="00733072" w:rsidP="001E5625">
            <w:pPr>
              <w:ind w:right="-108"/>
              <w:jc w:val="center"/>
              <w:rPr>
                <w:rFonts w:ascii="GHEA Grapalat" w:hAnsi="GHEA Grapalat"/>
                <w:sz w:val="16"/>
                <w:szCs w:val="16"/>
                <w:lang w:val="en-US"/>
              </w:rPr>
            </w:pPr>
            <w:r w:rsidRPr="00484F9B">
              <w:rPr>
                <w:rFonts w:ascii="GHEA Grapalat" w:hAnsi="GHEA Grapalat"/>
                <w:sz w:val="16"/>
                <w:szCs w:val="16"/>
                <w:lang w:val="en-US"/>
              </w:rPr>
              <w:t>71241200/292</w:t>
            </w:r>
          </w:p>
          <w:p w14:paraId="654E3461" w14:textId="77777777" w:rsidR="00733072" w:rsidRDefault="00733072" w:rsidP="001E5625">
            <w:pPr>
              <w:ind w:right="-108"/>
              <w:jc w:val="center"/>
              <w:rPr>
                <w:rFonts w:ascii="GHEA Grapalat" w:hAnsi="GHEA Grapalat"/>
                <w:sz w:val="16"/>
                <w:szCs w:val="16"/>
                <w:lang w:val="en-US"/>
              </w:rPr>
            </w:pPr>
          </w:p>
          <w:p w14:paraId="043C61AE" w14:textId="77777777" w:rsidR="00733072" w:rsidRPr="00780050" w:rsidRDefault="00733072" w:rsidP="001E5625">
            <w:pPr>
              <w:ind w:right="-108"/>
              <w:jc w:val="center"/>
              <w:rPr>
                <w:rFonts w:ascii="GHEA Grapalat" w:hAnsi="GHEA Grapalat"/>
                <w:sz w:val="16"/>
                <w:szCs w:val="16"/>
                <w:lang w:val="en-US"/>
              </w:rPr>
            </w:pPr>
          </w:p>
        </w:tc>
        <w:tc>
          <w:tcPr>
            <w:tcW w:w="4096" w:type="dxa"/>
            <w:tcBorders>
              <w:top w:val="single" w:sz="4" w:space="0" w:color="auto"/>
              <w:left w:val="single" w:sz="4" w:space="0" w:color="auto"/>
              <w:bottom w:val="single" w:sz="4" w:space="0" w:color="auto"/>
              <w:right w:val="single" w:sz="4" w:space="0" w:color="auto"/>
            </w:tcBorders>
            <w:vAlign w:val="center"/>
          </w:tcPr>
          <w:p w14:paraId="1B7C0E08"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Подготовка проектной и сметной документации по благоустройству территории, прилегающей к зданию № 91 в Вильнюсе, для нужд административного района «Нор Норк» города Еревана</w:t>
            </w:r>
          </w:p>
          <w:p w14:paraId="0132F6C4"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План:</w:t>
            </w:r>
          </w:p>
          <w:p w14:paraId="1B3176FA"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Ограждение строительной площадки закрытым забором</w:t>
            </w:r>
          </w:p>
          <w:p w14:paraId="53AE0A05"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Снос обветшалых бетонных ступеней.</w:t>
            </w:r>
          </w:p>
          <w:p w14:paraId="56C345CF"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Строительство новых бетонных ступеней.</w:t>
            </w:r>
          </w:p>
          <w:p w14:paraId="1C59EC38"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Облицовка ступеней базальтовыми плитами.</w:t>
            </w:r>
          </w:p>
          <w:p w14:paraId="40C7E7E7"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Установка поручней.</w:t>
            </w:r>
          </w:p>
          <w:p w14:paraId="50184E4D"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Осмотр и капитальный ремонт несущих конструкций подземных парковок.</w:t>
            </w:r>
          </w:p>
          <w:p w14:paraId="4F80C174"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Установка ограждения футбольного поля высотой до 4 м</w:t>
            </w:r>
          </w:p>
          <w:p w14:paraId="198A650C"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Укладка твердого резинового покрытия толщиной 30 мм / для детских площадок /</w:t>
            </w:r>
          </w:p>
          <w:p w14:paraId="6D533208"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Установка системы освещения</w:t>
            </w:r>
          </w:p>
          <w:p w14:paraId="2BB35159"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Расчистка, сбор, погрузка строительных отходов в самосвал и их транспортировка на полигон.</w:t>
            </w:r>
          </w:p>
          <w:p w14:paraId="1944814D" w14:textId="77777777" w:rsidR="00733072" w:rsidRPr="004D4FC9" w:rsidRDefault="00733072" w:rsidP="001E5625">
            <w:pPr>
              <w:tabs>
                <w:tab w:val="num" w:pos="709"/>
              </w:tabs>
              <w:rPr>
                <w:rFonts w:ascii="GHEA Grapalat" w:eastAsia="MS Mincho" w:hAnsi="GHEA Grapalat"/>
                <w:color w:val="FF0000"/>
                <w:sz w:val="16"/>
                <w:szCs w:val="16"/>
                <w:lang w:eastAsia="ja-JP"/>
              </w:rPr>
            </w:pPr>
            <w:r w:rsidRPr="004D4FC9">
              <w:rPr>
                <w:rFonts w:ascii="GHEA Grapalat" w:eastAsia="MS Mincho" w:hAnsi="GHEA Grapalat"/>
                <w:color w:val="FF0000"/>
                <w:sz w:val="16"/>
                <w:szCs w:val="16"/>
                <w:lang w:eastAsia="ja-JP"/>
              </w:rPr>
              <w:t xml:space="preserve">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w:t>
            </w:r>
            <w:r w:rsidRPr="004D4FC9">
              <w:rPr>
                <w:rFonts w:ascii="GHEA Grapalat" w:eastAsia="MS Mincho" w:hAnsi="GHEA Grapalat"/>
                <w:color w:val="FF0000"/>
                <w:sz w:val="16"/>
                <w:szCs w:val="16"/>
                <w:lang w:eastAsia="ja-JP"/>
              </w:rPr>
              <w:lastRenderedPageBreak/>
              <w:t>Постановлению Правительства Республики Армения № 2106-N от 30.11.2023, и должен иметь указанный пакет документов на весь период оказания услуг.</w:t>
            </w:r>
          </w:p>
          <w:p w14:paraId="742122C3" w14:textId="77777777" w:rsidR="00733072" w:rsidRPr="004D4FC9" w:rsidRDefault="00733072" w:rsidP="001E5625">
            <w:pPr>
              <w:tabs>
                <w:tab w:val="num" w:pos="709"/>
              </w:tabs>
              <w:rPr>
                <w:rFonts w:ascii="GHEA Grapalat" w:eastAsia="MS Mincho" w:hAnsi="GHEA Grapalat"/>
                <w:color w:val="FF0000"/>
                <w:sz w:val="16"/>
                <w:szCs w:val="16"/>
                <w:lang w:eastAsia="ja-JP"/>
              </w:rPr>
            </w:pPr>
            <w:r w:rsidRPr="004D4FC9">
              <w:rPr>
                <w:rFonts w:ascii="GHEA Grapalat" w:eastAsia="MS Mincho" w:hAnsi="GHEA Grapalat"/>
                <w:color w:val="FF0000"/>
                <w:sz w:val="16"/>
                <w:szCs w:val="16"/>
                <w:lang w:eastAsia="ja-JP"/>
              </w:rPr>
              <w:t xml:space="preserve">Вид лицензируемой деятельности </w:t>
            </w:r>
            <w:r w:rsidRPr="004D4FC9">
              <w:rPr>
                <w:rFonts w:ascii="GHEA Grapalat" w:eastAsia="MS Mincho" w:hAnsi="GHEA Grapalat"/>
                <w:color w:val="FF0000"/>
                <w:sz w:val="16"/>
                <w:szCs w:val="16"/>
                <w:lang w:eastAsia="ja-JP"/>
              </w:rPr>
              <w:tab/>
              <w:t>Составление градостроительной документации, за исключением конструктивных и архитектурных разделов</w:t>
            </w:r>
          </w:p>
          <w:p w14:paraId="363F9118" w14:textId="77777777" w:rsidR="00733072" w:rsidRPr="004D4FC9" w:rsidRDefault="00733072" w:rsidP="001E5625">
            <w:pPr>
              <w:tabs>
                <w:tab w:val="num" w:pos="709"/>
              </w:tabs>
              <w:rPr>
                <w:rFonts w:ascii="GHEA Grapalat" w:eastAsia="MS Mincho" w:hAnsi="GHEA Grapalat"/>
                <w:color w:val="FF0000"/>
                <w:sz w:val="16"/>
                <w:szCs w:val="16"/>
                <w:lang w:eastAsia="ja-JP"/>
              </w:rPr>
            </w:pPr>
            <w:r w:rsidRPr="004D4FC9">
              <w:rPr>
                <w:rFonts w:ascii="GHEA Grapalat" w:eastAsia="MS Mincho" w:hAnsi="GHEA Grapalat"/>
                <w:color w:val="FF0000"/>
                <w:sz w:val="16"/>
                <w:szCs w:val="16"/>
                <w:lang w:eastAsia="ja-JP"/>
              </w:rPr>
              <w:t>Класс лицензии и категория сертификата     3-й</w:t>
            </w:r>
          </w:p>
          <w:p w14:paraId="3FAE221B" w14:textId="77777777" w:rsidR="00733072" w:rsidRPr="004D4FC9" w:rsidRDefault="00733072" w:rsidP="001E5625">
            <w:pPr>
              <w:tabs>
                <w:tab w:val="num" w:pos="709"/>
              </w:tabs>
              <w:rPr>
                <w:rFonts w:ascii="GHEA Grapalat" w:eastAsia="MS Mincho" w:hAnsi="GHEA Grapalat"/>
                <w:color w:val="FF0000"/>
                <w:sz w:val="16"/>
                <w:szCs w:val="16"/>
                <w:lang w:eastAsia="ja-JP"/>
              </w:rPr>
            </w:pPr>
            <w:r w:rsidRPr="004D4FC9">
              <w:rPr>
                <w:rFonts w:ascii="GHEA Grapalat" w:eastAsia="MS Mincho" w:hAnsi="GHEA Grapalat"/>
                <w:color w:val="FF0000"/>
                <w:sz w:val="16"/>
                <w:szCs w:val="16"/>
                <w:lang w:eastAsia="ja-JP"/>
              </w:rPr>
              <w:t>Код лицензии     01</w:t>
            </w:r>
          </w:p>
          <w:p w14:paraId="165F3E3A" w14:textId="77777777" w:rsidR="00733072" w:rsidRPr="004D4FC9" w:rsidRDefault="00733072" w:rsidP="001E5625">
            <w:pPr>
              <w:tabs>
                <w:tab w:val="num" w:pos="709"/>
              </w:tabs>
              <w:rPr>
                <w:rFonts w:ascii="GHEA Grapalat" w:eastAsia="MS Mincho" w:hAnsi="GHEA Grapalat"/>
                <w:color w:val="FF0000"/>
                <w:sz w:val="16"/>
                <w:szCs w:val="16"/>
                <w:lang w:eastAsia="ja-JP"/>
              </w:rPr>
            </w:pPr>
            <w:r w:rsidRPr="004D4FC9">
              <w:rPr>
                <w:rFonts w:ascii="GHEA Grapalat" w:eastAsia="MS Mincho" w:hAnsi="GHEA Grapalat"/>
                <w:color w:val="FF0000"/>
                <w:sz w:val="16"/>
                <w:szCs w:val="16"/>
                <w:lang w:eastAsia="ja-JP"/>
              </w:rPr>
              <w:t>Вид приложения, составляющего неотъемлемую часть лицензии</w:t>
            </w:r>
          </w:p>
          <w:p w14:paraId="5EE2F76F" w14:textId="77777777" w:rsidR="00733072" w:rsidRPr="004D4FC9" w:rsidRDefault="00733072" w:rsidP="001E5625">
            <w:pPr>
              <w:tabs>
                <w:tab w:val="num" w:pos="709"/>
              </w:tabs>
              <w:rPr>
                <w:rFonts w:ascii="GHEA Grapalat" w:eastAsia="MS Mincho" w:hAnsi="GHEA Grapalat"/>
                <w:color w:val="FF0000"/>
                <w:sz w:val="16"/>
                <w:szCs w:val="16"/>
                <w:lang w:eastAsia="ja-JP"/>
              </w:rPr>
            </w:pPr>
            <w:r w:rsidRPr="004D4FC9">
              <w:rPr>
                <w:rFonts w:ascii="GHEA Grapalat" w:eastAsia="MS Mincho" w:hAnsi="GHEA Grapalat"/>
                <w:color w:val="FF0000"/>
                <w:sz w:val="16"/>
                <w:szCs w:val="16"/>
                <w:lang w:eastAsia="ja-JP"/>
              </w:rPr>
              <w:t>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14:paraId="443B384A" w14:textId="77777777" w:rsidR="00733072" w:rsidRPr="004D4FC9" w:rsidRDefault="00733072" w:rsidP="001E5625">
            <w:pPr>
              <w:tabs>
                <w:tab w:val="num" w:pos="709"/>
              </w:tabs>
              <w:rPr>
                <w:rFonts w:ascii="GHEA Grapalat" w:eastAsia="MS Mincho" w:hAnsi="GHEA Grapalat"/>
                <w:color w:val="FF0000"/>
                <w:sz w:val="16"/>
                <w:szCs w:val="16"/>
                <w:lang w:eastAsia="ja-JP"/>
              </w:rPr>
            </w:pPr>
            <w:r w:rsidRPr="004D4FC9">
              <w:rPr>
                <w:rFonts w:ascii="GHEA Grapalat" w:eastAsia="MS Mincho" w:hAnsi="GHEA Grapalat"/>
                <w:color w:val="FF0000"/>
                <w:sz w:val="16"/>
                <w:szCs w:val="16"/>
                <w:lang w:eastAsia="ja-JP"/>
              </w:rPr>
              <w:t>Номер вкладки 05</w:t>
            </w:r>
          </w:p>
          <w:p w14:paraId="2EEB35FE"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Представить обоснованные объемы работ на основе результатов проведенных детальных исследований.</w:t>
            </w:r>
          </w:p>
          <w:p w14:paraId="10831337"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Разработать предтендерную проектную документацию в соответствии с требованиями действующих стандартов;</w:t>
            </w:r>
          </w:p>
          <w:p w14:paraId="0F84D277"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Представить предтендерную проектную документацию в 7 экземплярах;</w:t>
            </w:r>
          </w:p>
          <w:p w14:paraId="758ADC85"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По завершении подготовки проектной и сметной документации представить минимальные требования к гарантийным срокам на выполненные по договору работы, их отдельные компоненты (сооружения и т. п.) и использованные материалы;</w:t>
            </w:r>
          </w:p>
          <w:p w14:paraId="6B3ACA7B"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Указать требования к лицензиям, техническим и трудовым ресурсам, а также профессиональной квалификации, необходимым для выполнения работ;</w:t>
            </w:r>
          </w:p>
          <w:p w14:paraId="4976CDBD"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Представить проектную и тендерную документацию на электронном носителе.</w:t>
            </w:r>
          </w:p>
          <w:p w14:paraId="6DBFABA4"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Предтендерная документация также должна быть представлена в переводе на русский язык.</w:t>
            </w:r>
          </w:p>
          <w:p w14:paraId="6D28A691"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Проект должен быть согласован с Департаментом строительства и благоустройства мэрии города Еревана.</w:t>
            </w:r>
          </w:p>
          <w:p w14:paraId="4B8AE968" w14:textId="77777777" w:rsidR="00733072" w:rsidRPr="004D4FC9" w:rsidRDefault="00733072" w:rsidP="001E5625">
            <w:pPr>
              <w:tabs>
                <w:tab w:val="num" w:pos="709"/>
              </w:tabs>
              <w:rPr>
                <w:rFonts w:ascii="GHEA Grapalat" w:eastAsia="MS Mincho" w:hAnsi="GHEA Grapalat"/>
                <w:sz w:val="16"/>
                <w:szCs w:val="16"/>
                <w:lang w:eastAsia="ja-JP"/>
              </w:rPr>
            </w:pPr>
            <w:r w:rsidRPr="004D4FC9">
              <w:rPr>
                <w:rFonts w:ascii="GHEA Grapalat" w:eastAsia="MS Mincho" w:hAnsi="GHEA Grapalat"/>
                <w:sz w:val="16"/>
                <w:szCs w:val="16"/>
                <w:lang w:eastAsia="ja-JP"/>
              </w:rPr>
              <w:t>Оплата работ будет произведена после представления экспертного заключения.</w:t>
            </w:r>
          </w:p>
          <w:p w14:paraId="2B2927CE" w14:textId="77777777" w:rsidR="00733072" w:rsidRPr="004D4FC9" w:rsidRDefault="00733072" w:rsidP="001E5625">
            <w:pPr>
              <w:tabs>
                <w:tab w:val="num" w:pos="709"/>
              </w:tabs>
              <w:rPr>
                <w:rFonts w:ascii="GHEA Grapalat" w:eastAsia="MS Mincho" w:hAnsi="GHEA Grapalat"/>
                <w:sz w:val="16"/>
                <w:szCs w:val="16"/>
                <w:lang w:eastAsia="ja-JP"/>
              </w:rPr>
            </w:pPr>
          </w:p>
          <w:p w14:paraId="64E8C853" w14:textId="77777777" w:rsidR="00733072" w:rsidRPr="003B0010" w:rsidRDefault="00733072" w:rsidP="001E5625">
            <w:pPr>
              <w:tabs>
                <w:tab w:val="num" w:pos="709"/>
              </w:tabs>
              <w:rPr>
                <w:rFonts w:ascii="GHEA Grapalat" w:eastAsia="MS Mincho" w:hAnsi="GHEA Grapalat"/>
                <w:sz w:val="16"/>
                <w:szCs w:val="16"/>
                <w:lang w:val="hy-AM" w:eastAsia="ja-JP"/>
              </w:rPr>
            </w:pPr>
          </w:p>
        </w:tc>
        <w:tc>
          <w:tcPr>
            <w:tcW w:w="674" w:type="dxa"/>
            <w:tcBorders>
              <w:top w:val="single" w:sz="4" w:space="0" w:color="auto"/>
              <w:left w:val="single" w:sz="4" w:space="0" w:color="auto"/>
              <w:bottom w:val="single" w:sz="4" w:space="0" w:color="auto"/>
              <w:right w:val="single" w:sz="4" w:space="0" w:color="auto"/>
            </w:tcBorders>
          </w:tcPr>
          <w:p w14:paraId="515A04B9"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05740E9E" w14:textId="77777777" w:rsidR="00733072" w:rsidRPr="00216458" w:rsidRDefault="00733072" w:rsidP="001E5625">
            <w:pPr>
              <w:rPr>
                <w:rFonts w:ascii="GHEA Grapalat" w:hAnsi="GHEA Grapalat"/>
                <w:sz w:val="16"/>
                <w:szCs w:val="16"/>
                <w:lang w:val="hy-AM"/>
              </w:rPr>
            </w:pPr>
            <w:r>
              <w:rPr>
                <w:rFonts w:ascii="GHEA Grapalat" w:hAnsi="GHEA Grapalat"/>
                <w:sz w:val="16"/>
                <w:szCs w:val="16"/>
                <w:lang w:val="hy-AM"/>
              </w:rPr>
              <w:t>55</w:t>
            </w:r>
            <w:r w:rsidRPr="00216458">
              <w:rPr>
                <w:rFonts w:ascii="GHEA Grapalat" w:hAnsi="GHEA Grapalat"/>
                <w:sz w:val="16"/>
                <w:szCs w:val="16"/>
                <w:lang w:val="hy-AM"/>
              </w:rPr>
              <w:t>0 000</w:t>
            </w:r>
          </w:p>
        </w:tc>
        <w:tc>
          <w:tcPr>
            <w:tcW w:w="484" w:type="dxa"/>
            <w:tcBorders>
              <w:top w:val="single" w:sz="4" w:space="0" w:color="auto"/>
              <w:left w:val="single" w:sz="4" w:space="0" w:color="auto"/>
              <w:bottom w:val="single" w:sz="4" w:space="0" w:color="auto"/>
              <w:right w:val="single" w:sz="4" w:space="0" w:color="auto"/>
            </w:tcBorders>
          </w:tcPr>
          <w:p w14:paraId="50617BF8"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46DDB841" w14:textId="77777777" w:rsidR="00733072" w:rsidRPr="003B0010" w:rsidRDefault="00733072" w:rsidP="001E5625">
            <w:pPr>
              <w:rPr>
                <w:rFonts w:ascii="GHEA Grapalat" w:eastAsia="MS Mincho" w:hAnsi="GHEA Grapalat"/>
                <w:sz w:val="16"/>
                <w:szCs w:val="16"/>
                <w:lang w:eastAsia="ja-JP"/>
              </w:rPr>
            </w:pPr>
            <w:r w:rsidRPr="006F5680">
              <w:rPr>
                <w:rFonts w:ascii="GHEA Grapalat" w:eastAsia="MS Mincho" w:hAnsi="GHEA Grapalat"/>
                <w:sz w:val="16"/>
                <w:szCs w:val="16"/>
                <w:lang w:eastAsia="ja-JP"/>
              </w:rPr>
              <w:t>Административный р-н Нор Норк  № 91 в Вильнюсе</w:t>
            </w:r>
          </w:p>
        </w:tc>
        <w:tc>
          <w:tcPr>
            <w:tcW w:w="1260" w:type="dxa"/>
            <w:tcBorders>
              <w:top w:val="single" w:sz="4" w:space="0" w:color="auto"/>
              <w:left w:val="single" w:sz="4" w:space="0" w:color="auto"/>
              <w:bottom w:val="single" w:sz="4" w:space="0" w:color="auto"/>
              <w:right w:val="single" w:sz="4" w:space="0" w:color="auto"/>
            </w:tcBorders>
          </w:tcPr>
          <w:p w14:paraId="42F26350" w14:textId="77777777" w:rsidR="00733072" w:rsidRPr="003B0010" w:rsidRDefault="00733072" w:rsidP="001E5625">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733072" w:rsidRPr="003B0010" w14:paraId="0608031F"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0573B0AB" w14:textId="77777777" w:rsidR="00733072" w:rsidRDefault="00733072" w:rsidP="001E5625">
            <w:pPr>
              <w:rPr>
                <w:rFonts w:ascii="GHEA Grapalat" w:eastAsia="MS Mincho" w:hAnsi="GHEA Grapalat"/>
                <w:sz w:val="16"/>
                <w:szCs w:val="16"/>
                <w:lang w:val="hy-AM" w:eastAsia="ja-JP"/>
              </w:rPr>
            </w:pPr>
          </w:p>
          <w:p w14:paraId="424D4805" w14:textId="77777777" w:rsidR="00733072" w:rsidRPr="00CE4620" w:rsidRDefault="00733072" w:rsidP="001E5625">
            <w:pPr>
              <w:rPr>
                <w:rFonts w:ascii="GHEA Grapalat" w:eastAsia="MS Mincho" w:hAnsi="GHEA Grapalat"/>
                <w:sz w:val="16"/>
                <w:szCs w:val="16"/>
                <w:lang w:val="hy-AM" w:eastAsia="ja-JP"/>
              </w:rPr>
            </w:pPr>
            <w:r>
              <w:rPr>
                <w:rFonts w:ascii="GHEA Grapalat" w:eastAsia="MS Mincho" w:hAnsi="GHEA Grapalat"/>
                <w:sz w:val="16"/>
                <w:szCs w:val="16"/>
                <w:lang w:val="hy-AM" w:eastAsia="ja-JP"/>
              </w:rPr>
              <w:t>2</w:t>
            </w:r>
          </w:p>
        </w:tc>
        <w:tc>
          <w:tcPr>
            <w:tcW w:w="1180" w:type="dxa"/>
            <w:tcBorders>
              <w:top w:val="single" w:sz="4" w:space="0" w:color="auto"/>
              <w:left w:val="single" w:sz="4" w:space="0" w:color="auto"/>
              <w:bottom w:val="single" w:sz="4" w:space="0" w:color="auto"/>
              <w:right w:val="single" w:sz="4" w:space="0" w:color="auto"/>
            </w:tcBorders>
            <w:vAlign w:val="center"/>
          </w:tcPr>
          <w:p w14:paraId="29D0AEA0" w14:textId="77777777" w:rsidR="00733072" w:rsidRDefault="00733072" w:rsidP="001E5625">
            <w:pPr>
              <w:ind w:right="-108"/>
              <w:rPr>
                <w:rFonts w:ascii="GHEA Grapalat" w:hAnsi="GHEA Grapalat"/>
                <w:sz w:val="16"/>
                <w:szCs w:val="16"/>
                <w:lang w:val="hy-AM"/>
              </w:rPr>
            </w:pPr>
          </w:p>
          <w:p w14:paraId="45C7FC8D" w14:textId="77777777" w:rsidR="00733072" w:rsidRDefault="00733072" w:rsidP="001E5625">
            <w:pPr>
              <w:ind w:right="-108"/>
              <w:rPr>
                <w:rFonts w:ascii="GHEA Grapalat" w:hAnsi="GHEA Grapalat"/>
                <w:sz w:val="16"/>
                <w:szCs w:val="16"/>
                <w:lang w:val="hy-AM"/>
              </w:rPr>
            </w:pPr>
          </w:p>
          <w:p w14:paraId="2430918E" w14:textId="77777777" w:rsidR="00733072" w:rsidRPr="00484F9B" w:rsidRDefault="00733072" w:rsidP="001E5625">
            <w:pPr>
              <w:ind w:right="-108"/>
              <w:rPr>
                <w:rFonts w:ascii="GHEA Grapalat" w:hAnsi="GHEA Grapalat"/>
                <w:sz w:val="16"/>
                <w:szCs w:val="16"/>
                <w:lang w:val="en-US"/>
              </w:rPr>
            </w:pPr>
            <w:r w:rsidRPr="00484F9B">
              <w:rPr>
                <w:rFonts w:ascii="GHEA Grapalat" w:hAnsi="GHEA Grapalat"/>
                <w:sz w:val="16"/>
                <w:szCs w:val="16"/>
                <w:lang w:val="hy-AM"/>
              </w:rPr>
              <w:t>71241200/29</w:t>
            </w:r>
            <w:r>
              <w:rPr>
                <w:rFonts w:ascii="GHEA Grapalat" w:hAnsi="GHEA Grapalat"/>
                <w:sz w:val="16"/>
                <w:szCs w:val="16"/>
                <w:lang w:val="en-US"/>
              </w:rPr>
              <w:t>3</w:t>
            </w:r>
          </w:p>
          <w:p w14:paraId="764CB060" w14:textId="77777777" w:rsidR="00733072" w:rsidRPr="00973CA8" w:rsidRDefault="00733072" w:rsidP="001E5625">
            <w:pPr>
              <w:ind w:right="-108"/>
              <w:rPr>
                <w:rFonts w:ascii="GHEA Grapalat" w:hAnsi="GHEA Grapalat"/>
                <w:sz w:val="16"/>
                <w:szCs w:val="16"/>
                <w:lang w:val="hy-AM"/>
              </w:rPr>
            </w:pPr>
          </w:p>
        </w:tc>
        <w:tc>
          <w:tcPr>
            <w:tcW w:w="4096" w:type="dxa"/>
            <w:tcBorders>
              <w:top w:val="single" w:sz="4" w:space="0" w:color="auto"/>
              <w:left w:val="single" w:sz="4" w:space="0" w:color="auto"/>
              <w:bottom w:val="single" w:sz="4" w:space="0" w:color="auto"/>
              <w:right w:val="single" w:sz="4" w:space="0" w:color="auto"/>
            </w:tcBorders>
            <w:vAlign w:val="center"/>
          </w:tcPr>
          <w:p w14:paraId="77175120"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Подготовка проектной и сметной документации по благоустройству территории, прилегающей к домам № 31, 32 и 33 в 7-м микрорайоне, для нужд административного района Нор-Норк города Еревана</w:t>
            </w:r>
          </w:p>
          <w:p w14:paraId="54903B60"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В планах:</w:t>
            </w:r>
          </w:p>
          <w:p w14:paraId="3C42AA5E"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Проведение геодезической съемки</w:t>
            </w:r>
          </w:p>
          <w:p w14:paraId="648E9F7A"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lastRenderedPageBreak/>
              <w:t>Ограждение строительной площадки закрытым забором</w:t>
            </w:r>
          </w:p>
          <w:p w14:paraId="4E890886"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Снос обветшалых бетонных лестниц</w:t>
            </w:r>
          </w:p>
          <w:p w14:paraId="7A18EA85"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Строительство новых бетонных лестниц</w:t>
            </w:r>
          </w:p>
          <w:p w14:paraId="28E9FB76"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Облицовка лестниц базальтовыми плитами</w:t>
            </w:r>
          </w:p>
          <w:p w14:paraId="33609D2F"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Установка поручней</w:t>
            </w:r>
          </w:p>
          <w:p w14:paraId="1C7ADA36"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Капитальный ремонт и строительство подпорных стен</w:t>
            </w:r>
          </w:p>
          <w:p w14:paraId="3011FDB2"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Футбольное поле с искусственным газоном или резиновым покрытием</w:t>
            </w:r>
          </w:p>
          <w:p w14:paraId="3D3E525B"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Установка детской игровой площадки</w:t>
            </w:r>
          </w:p>
          <w:p w14:paraId="1AEA4BD8"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Укладка сплошного резинового покрытия толщиной 30 мм</w:t>
            </w:r>
          </w:p>
          <w:p w14:paraId="296C6EB1"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Установка игрового оборудования</w:t>
            </w:r>
          </w:p>
          <w:p w14:paraId="3FDF523E"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Установка базальтовой окантовки</w:t>
            </w:r>
          </w:p>
          <w:p w14:paraId="7562FB79"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Строительство пешеходных дорожек</w:t>
            </w:r>
          </w:p>
          <w:p w14:paraId="715640D3"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Укладка тротуарных плит из цветного бетона</w:t>
            </w:r>
          </w:p>
          <w:p w14:paraId="1501BFD6"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Установка скамеек и мусорных урн</w:t>
            </w:r>
          </w:p>
          <w:p w14:paraId="7F293ED8"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Установка системы освещения</w:t>
            </w:r>
          </w:p>
          <w:p w14:paraId="6C5CD6F5"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Расчистка территории, сбор и погрузка строительного мусора в самосвал, а также его транспортировка на полигон</w:t>
            </w:r>
          </w:p>
          <w:p w14:paraId="40AF63D3"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23956202"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 xml:space="preserve">Вид лицензируемой деятельности </w:t>
            </w:r>
            <w:r w:rsidRPr="00176164">
              <w:rPr>
                <w:rFonts w:ascii="GHEA Grapalat" w:eastAsia="MS Mincho" w:hAnsi="GHEA Grapalat"/>
                <w:color w:val="FF0000"/>
                <w:sz w:val="16"/>
                <w:szCs w:val="16"/>
                <w:lang w:eastAsia="ja-JP"/>
              </w:rPr>
              <w:tab/>
              <w:t>Составление градостроительной документации, за исключением конструктивных и архитектурных разделов</w:t>
            </w:r>
          </w:p>
          <w:p w14:paraId="34DD9DBA"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Класс лицензии и категория сертификата     3-й</w:t>
            </w:r>
          </w:p>
          <w:p w14:paraId="34F8A87C"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Код лицензии     01</w:t>
            </w:r>
          </w:p>
          <w:p w14:paraId="42647490"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Вид приложения, составляющего неотъемлемую часть лицензии</w:t>
            </w:r>
          </w:p>
          <w:p w14:paraId="22D89826"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14:paraId="6A51A97E" w14:textId="77777777" w:rsidR="00733072"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Номер вкладки 05</w:t>
            </w:r>
          </w:p>
          <w:p w14:paraId="59E02FBF"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Представить обоснованные объемы работ на основе результатов проведенных детальных исследований.</w:t>
            </w:r>
          </w:p>
          <w:p w14:paraId="08949E96"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Разработать предтендерную проектную документацию в соответствии с требованиями действующих стандартов;</w:t>
            </w:r>
          </w:p>
          <w:p w14:paraId="48949F0F"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Представить предтендерную проектную документацию в 7 экземплярах;</w:t>
            </w:r>
          </w:p>
          <w:p w14:paraId="08A6CFA1"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lastRenderedPageBreak/>
              <w:t>По завершении подготовки проектной и сметной документации представить минимальные требования к гарантийным срокам на выполненные по договору работы, их отдельные компоненты (сооружения и т. п.) и использованные материалы;</w:t>
            </w:r>
          </w:p>
          <w:p w14:paraId="02780A6A"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Указать требования к лицензиям, техническим и трудовым ресурсам, а также профессиональной квалификации, необходимым для выполнения работ;</w:t>
            </w:r>
          </w:p>
          <w:p w14:paraId="52343D74"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Представить проектную и тендерную документацию на электронном носителе.</w:t>
            </w:r>
          </w:p>
          <w:p w14:paraId="392666C8"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Предтендерная документация также должна быть представлена в переводе на русский язык.</w:t>
            </w:r>
          </w:p>
          <w:p w14:paraId="1141D6C2"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Проект должен быть согласован с Департаментом строительства и благоустройства мэрии города Еревана.</w:t>
            </w:r>
          </w:p>
          <w:p w14:paraId="25D88A9F" w14:textId="77777777" w:rsidR="00733072" w:rsidRPr="00644A95"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Оплата работ будет произведена после представления экспертного заключения</w:t>
            </w:r>
          </w:p>
        </w:tc>
        <w:tc>
          <w:tcPr>
            <w:tcW w:w="674" w:type="dxa"/>
            <w:tcBorders>
              <w:top w:val="single" w:sz="4" w:space="0" w:color="auto"/>
              <w:left w:val="single" w:sz="4" w:space="0" w:color="auto"/>
              <w:bottom w:val="single" w:sz="4" w:space="0" w:color="auto"/>
              <w:right w:val="single" w:sz="4" w:space="0" w:color="auto"/>
            </w:tcBorders>
          </w:tcPr>
          <w:p w14:paraId="7F4ACDCD"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73C61BB8" w14:textId="77777777" w:rsidR="00733072" w:rsidRPr="007F50F5" w:rsidRDefault="00733072" w:rsidP="001E5625">
            <w:pPr>
              <w:rPr>
                <w:rFonts w:ascii="GHEA Grapalat" w:hAnsi="GHEA Grapalat"/>
                <w:sz w:val="16"/>
                <w:szCs w:val="16"/>
                <w:lang w:val="en-US"/>
              </w:rPr>
            </w:pPr>
            <w:r>
              <w:rPr>
                <w:rFonts w:ascii="GHEA Grapalat" w:hAnsi="GHEA Grapalat"/>
                <w:sz w:val="16"/>
                <w:szCs w:val="16"/>
              </w:rPr>
              <w:t>45</w:t>
            </w:r>
            <w:r w:rsidRPr="007F50F5">
              <w:rPr>
                <w:rFonts w:ascii="GHEA Grapalat" w:hAnsi="GHEA Grapalat"/>
                <w:sz w:val="16"/>
                <w:szCs w:val="16"/>
                <w:lang w:val="en-US"/>
              </w:rPr>
              <w:t>0 000</w:t>
            </w:r>
          </w:p>
        </w:tc>
        <w:tc>
          <w:tcPr>
            <w:tcW w:w="484" w:type="dxa"/>
            <w:tcBorders>
              <w:top w:val="single" w:sz="4" w:space="0" w:color="auto"/>
              <w:left w:val="single" w:sz="4" w:space="0" w:color="auto"/>
              <w:bottom w:val="single" w:sz="4" w:space="0" w:color="auto"/>
              <w:right w:val="single" w:sz="4" w:space="0" w:color="auto"/>
            </w:tcBorders>
          </w:tcPr>
          <w:p w14:paraId="12225191"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499FD48F"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6F5680">
              <w:rPr>
                <w:rFonts w:ascii="GHEA Grapalat" w:eastAsia="MS Mincho" w:hAnsi="GHEA Grapalat"/>
                <w:sz w:val="16"/>
                <w:szCs w:val="16"/>
                <w:lang w:eastAsia="ja-JP"/>
              </w:rPr>
              <w:t>№ 31, 32 и 33 в 7-м микрорайоне</w:t>
            </w:r>
          </w:p>
        </w:tc>
        <w:tc>
          <w:tcPr>
            <w:tcW w:w="1260" w:type="dxa"/>
            <w:tcBorders>
              <w:top w:val="single" w:sz="4" w:space="0" w:color="auto"/>
              <w:left w:val="single" w:sz="4" w:space="0" w:color="auto"/>
              <w:bottom w:val="single" w:sz="4" w:space="0" w:color="auto"/>
              <w:right w:val="single" w:sz="4" w:space="0" w:color="auto"/>
            </w:tcBorders>
          </w:tcPr>
          <w:p w14:paraId="13AA4439" w14:textId="77777777" w:rsidR="00733072" w:rsidRPr="003B0010" w:rsidRDefault="00733072" w:rsidP="001E5625">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w:t>
            </w:r>
            <w:r>
              <w:rPr>
                <w:rFonts w:ascii="GHEA Grapalat" w:eastAsia="MS Mincho" w:hAnsi="GHEA Grapalat"/>
                <w:sz w:val="16"/>
                <w:szCs w:val="16"/>
                <w:lang w:val="hy-AM" w:eastAsia="ja-JP"/>
              </w:rPr>
              <w:t>о календарного дня включительно</w:t>
            </w:r>
          </w:p>
        </w:tc>
      </w:tr>
      <w:tr w:rsidR="00733072" w:rsidRPr="003B0010" w14:paraId="05E63493"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7C6C6984" w14:textId="77777777" w:rsidR="00733072" w:rsidRPr="00840D6A" w:rsidRDefault="00733072" w:rsidP="001E5625">
            <w:pPr>
              <w:jc w:val="center"/>
              <w:rPr>
                <w:rFonts w:ascii="GHEA Grapalat" w:eastAsia="MS Mincho" w:hAnsi="GHEA Grapalat"/>
                <w:sz w:val="16"/>
                <w:szCs w:val="16"/>
                <w:lang w:eastAsia="ja-JP"/>
              </w:rPr>
            </w:pPr>
          </w:p>
          <w:p w14:paraId="6618E210" w14:textId="77777777" w:rsidR="00733072" w:rsidRPr="00CE4620" w:rsidRDefault="00733072" w:rsidP="001E5625">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3</w:t>
            </w:r>
          </w:p>
        </w:tc>
        <w:tc>
          <w:tcPr>
            <w:tcW w:w="1180" w:type="dxa"/>
            <w:tcBorders>
              <w:top w:val="single" w:sz="4" w:space="0" w:color="auto"/>
              <w:left w:val="single" w:sz="4" w:space="0" w:color="auto"/>
              <w:bottom w:val="single" w:sz="4" w:space="0" w:color="auto"/>
              <w:right w:val="single" w:sz="4" w:space="0" w:color="auto"/>
            </w:tcBorders>
            <w:vAlign w:val="center"/>
          </w:tcPr>
          <w:p w14:paraId="63A57C6B" w14:textId="77777777" w:rsidR="00733072" w:rsidRDefault="00733072" w:rsidP="001E5625">
            <w:pPr>
              <w:ind w:right="-108"/>
              <w:jc w:val="center"/>
              <w:rPr>
                <w:rFonts w:ascii="GHEA Grapalat" w:hAnsi="GHEA Grapalat"/>
                <w:sz w:val="16"/>
                <w:szCs w:val="16"/>
                <w:lang w:val="hy-AM"/>
              </w:rPr>
            </w:pPr>
          </w:p>
          <w:p w14:paraId="5EA2F155" w14:textId="77777777" w:rsidR="00733072" w:rsidRDefault="00733072" w:rsidP="001E5625">
            <w:pPr>
              <w:ind w:right="-108"/>
              <w:jc w:val="center"/>
              <w:rPr>
                <w:rFonts w:ascii="GHEA Grapalat" w:hAnsi="GHEA Grapalat"/>
                <w:sz w:val="16"/>
                <w:szCs w:val="16"/>
                <w:lang w:val="hy-AM"/>
              </w:rPr>
            </w:pPr>
          </w:p>
          <w:p w14:paraId="2C112944" w14:textId="77777777" w:rsidR="00733072" w:rsidRDefault="00733072" w:rsidP="001E5625">
            <w:pPr>
              <w:ind w:right="-108"/>
              <w:jc w:val="center"/>
              <w:rPr>
                <w:rFonts w:ascii="GHEA Grapalat" w:hAnsi="GHEA Grapalat"/>
                <w:sz w:val="16"/>
                <w:szCs w:val="16"/>
                <w:lang w:val="hy-AM"/>
              </w:rPr>
            </w:pPr>
            <w:r>
              <w:rPr>
                <w:rFonts w:ascii="GHEA Grapalat" w:hAnsi="GHEA Grapalat"/>
                <w:sz w:val="16"/>
                <w:szCs w:val="16"/>
                <w:lang w:val="hy-AM"/>
              </w:rPr>
              <w:t>71241200/294</w:t>
            </w:r>
          </w:p>
          <w:p w14:paraId="2968D1F2" w14:textId="77777777" w:rsidR="00733072" w:rsidRPr="00973CA8" w:rsidRDefault="00733072" w:rsidP="001E5625">
            <w:pPr>
              <w:ind w:right="-108"/>
              <w:jc w:val="center"/>
              <w:rPr>
                <w:rFonts w:ascii="GHEA Grapalat" w:hAnsi="GHEA Grapalat"/>
                <w:sz w:val="16"/>
                <w:szCs w:val="16"/>
                <w:lang w:val="hy-AM"/>
              </w:rPr>
            </w:pPr>
          </w:p>
        </w:tc>
        <w:tc>
          <w:tcPr>
            <w:tcW w:w="4096" w:type="dxa"/>
            <w:tcBorders>
              <w:top w:val="single" w:sz="4" w:space="0" w:color="auto"/>
              <w:left w:val="single" w:sz="4" w:space="0" w:color="auto"/>
              <w:bottom w:val="single" w:sz="4" w:space="0" w:color="auto"/>
              <w:right w:val="single" w:sz="4" w:space="0" w:color="auto"/>
            </w:tcBorders>
            <w:vAlign w:val="center"/>
          </w:tcPr>
          <w:p w14:paraId="354B0C41"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Подготовка проектной и сметной документации по благоустройству территории, прилегающей к зданию № 7 по улице Б. Мурадяна, для нужд административного района «Нор Норк» города Еревана.</w:t>
            </w:r>
          </w:p>
          <w:p w14:paraId="1B21DD34"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Планируемые работы:</w:t>
            </w:r>
          </w:p>
          <w:p w14:paraId="7D2FC138"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Ограждение строительной площадки сплошным забором</w:t>
            </w:r>
          </w:p>
          <w:p w14:paraId="2C147D6D"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Установка перил</w:t>
            </w:r>
          </w:p>
          <w:p w14:paraId="291C90A5"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Капитальный ремонт ограждения футбольного поля</w:t>
            </w:r>
          </w:p>
          <w:p w14:paraId="47E5DFCF"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Укладка однородного резинового покрытия толщиной 30 мм («Лааворак»)</w:t>
            </w:r>
          </w:p>
          <w:p w14:paraId="58C7E82E"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Монтаж системы освещения</w:t>
            </w:r>
          </w:p>
          <w:p w14:paraId="082320B4" w14:textId="77777777" w:rsidR="00733072"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Расчистка, сбор, погрузка строительного мусора в самосвал и вывоз на полигон отходов</w:t>
            </w:r>
          </w:p>
          <w:p w14:paraId="46AA53C2"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0F5C266D"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 xml:space="preserve">Вид лицензируемой деятельности </w:t>
            </w:r>
            <w:r w:rsidRPr="00176164">
              <w:rPr>
                <w:rFonts w:ascii="GHEA Grapalat" w:eastAsia="MS Mincho" w:hAnsi="GHEA Grapalat"/>
                <w:color w:val="FF0000"/>
                <w:sz w:val="16"/>
                <w:szCs w:val="16"/>
                <w:lang w:eastAsia="ja-JP"/>
              </w:rPr>
              <w:tab/>
              <w:t>Составление градостроительной документации, за исключением конструктивных и архитектурных разделов</w:t>
            </w:r>
          </w:p>
          <w:p w14:paraId="5D3ADB1E"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Класс лицензии и категория сертификата     3-й</w:t>
            </w:r>
          </w:p>
          <w:p w14:paraId="35F4FE97"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Код лицензии     01</w:t>
            </w:r>
          </w:p>
          <w:p w14:paraId="12D7C7E4"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Вид приложения, составляющего неотъемлемую часть лицензии</w:t>
            </w:r>
          </w:p>
          <w:p w14:paraId="7B1C31EB" w14:textId="77777777" w:rsidR="00733072" w:rsidRPr="00176164"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 xml:space="preserve">Электроснабжение (электроснабжение, сети внутреннего и наружного освещения, системы </w:t>
            </w:r>
            <w:r w:rsidRPr="00176164">
              <w:rPr>
                <w:rFonts w:ascii="GHEA Grapalat" w:eastAsia="MS Mincho" w:hAnsi="GHEA Grapalat"/>
                <w:color w:val="FF0000"/>
                <w:sz w:val="16"/>
                <w:szCs w:val="16"/>
                <w:lang w:eastAsia="ja-JP"/>
              </w:rPr>
              <w:lastRenderedPageBreak/>
              <w:t>электроснабжения, фотоэлектрические и ветровые электростанции)</w:t>
            </w:r>
          </w:p>
          <w:p w14:paraId="03B3F824" w14:textId="77777777" w:rsidR="00733072" w:rsidRDefault="00733072" w:rsidP="001E5625">
            <w:pPr>
              <w:tabs>
                <w:tab w:val="num" w:pos="709"/>
              </w:tabs>
              <w:rPr>
                <w:rFonts w:ascii="GHEA Grapalat" w:eastAsia="MS Mincho" w:hAnsi="GHEA Grapalat"/>
                <w:color w:val="FF0000"/>
                <w:sz w:val="16"/>
                <w:szCs w:val="16"/>
                <w:lang w:eastAsia="ja-JP"/>
              </w:rPr>
            </w:pPr>
            <w:r w:rsidRPr="00176164">
              <w:rPr>
                <w:rFonts w:ascii="GHEA Grapalat" w:eastAsia="MS Mincho" w:hAnsi="GHEA Grapalat"/>
                <w:color w:val="FF0000"/>
                <w:sz w:val="16"/>
                <w:szCs w:val="16"/>
                <w:lang w:eastAsia="ja-JP"/>
              </w:rPr>
              <w:t>Номер вкладки 05</w:t>
            </w:r>
          </w:p>
          <w:p w14:paraId="2A43229E"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Представить обоснованные объемы работ на основе результатов проведенных детальных исследований.</w:t>
            </w:r>
          </w:p>
          <w:p w14:paraId="6C93E14F"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Разработать предтендерную проектную документацию в соответствии с требованиями действующих стандартов;</w:t>
            </w:r>
          </w:p>
          <w:p w14:paraId="003792B5"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Представить предтендерную проектную документацию в 7 экземплярах;</w:t>
            </w:r>
          </w:p>
          <w:p w14:paraId="6F03D8BB"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По завершении подготовки проектной и сметной документации представить минимальные требования к гарантийным срокам на выполненные по договору работы, их отдельные компоненты (сооружения и т. п.) и использованные материалы;</w:t>
            </w:r>
          </w:p>
          <w:p w14:paraId="019E79DF"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Указать требования к лицензиям, техническим и трудовым ресурсам, а также профессиональной квалификации, необходимым для выполнения работ;</w:t>
            </w:r>
          </w:p>
          <w:p w14:paraId="37B60C25"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Представить проектную и тендерную документацию на электронном носителе.</w:t>
            </w:r>
          </w:p>
          <w:p w14:paraId="5DFCC0C1"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Предтендерная документация также должна быть представлена в переводе на русский язык.</w:t>
            </w:r>
          </w:p>
          <w:p w14:paraId="447BA533" w14:textId="77777777" w:rsidR="00733072" w:rsidRPr="00176164"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Проект должен быть согласован с Департаментом строительства и благоустройства мэрии города Еревана.</w:t>
            </w:r>
          </w:p>
          <w:p w14:paraId="567D5D62" w14:textId="77777777" w:rsidR="00733072" w:rsidRPr="00644A95" w:rsidRDefault="00733072" w:rsidP="001E5625">
            <w:pPr>
              <w:tabs>
                <w:tab w:val="num" w:pos="709"/>
              </w:tabs>
              <w:rPr>
                <w:rFonts w:ascii="GHEA Grapalat" w:eastAsia="MS Mincho" w:hAnsi="GHEA Grapalat"/>
                <w:sz w:val="16"/>
                <w:szCs w:val="16"/>
                <w:lang w:eastAsia="ja-JP"/>
              </w:rPr>
            </w:pPr>
            <w:r w:rsidRPr="00176164">
              <w:rPr>
                <w:rFonts w:ascii="GHEA Grapalat" w:eastAsia="MS Mincho" w:hAnsi="GHEA Grapalat"/>
                <w:sz w:val="16"/>
                <w:szCs w:val="16"/>
                <w:lang w:eastAsia="ja-JP"/>
              </w:rPr>
              <w:t>Оплата работ будет произведена после представления экспертного заключения</w:t>
            </w:r>
          </w:p>
        </w:tc>
        <w:tc>
          <w:tcPr>
            <w:tcW w:w="674" w:type="dxa"/>
            <w:tcBorders>
              <w:top w:val="single" w:sz="4" w:space="0" w:color="auto"/>
              <w:left w:val="single" w:sz="4" w:space="0" w:color="auto"/>
              <w:bottom w:val="single" w:sz="4" w:space="0" w:color="auto"/>
              <w:right w:val="single" w:sz="4" w:space="0" w:color="auto"/>
            </w:tcBorders>
          </w:tcPr>
          <w:p w14:paraId="227459DC"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64A81DEB" w14:textId="77777777" w:rsidR="00733072" w:rsidRDefault="00733072" w:rsidP="001E5625">
            <w:pPr>
              <w:rPr>
                <w:rFonts w:ascii="GHEA Grapalat" w:hAnsi="GHEA Grapalat"/>
                <w:sz w:val="16"/>
                <w:szCs w:val="16"/>
              </w:rPr>
            </w:pPr>
            <w:r>
              <w:rPr>
                <w:rFonts w:ascii="GHEA Grapalat" w:hAnsi="GHEA Grapalat"/>
                <w:sz w:val="16"/>
                <w:szCs w:val="16"/>
              </w:rPr>
              <w:t>500 000</w:t>
            </w:r>
          </w:p>
          <w:p w14:paraId="2090A7C6" w14:textId="77777777" w:rsidR="00733072" w:rsidRPr="00DE48CB" w:rsidRDefault="00733072" w:rsidP="001E5625">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688123E1"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3D4A5D7C"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6F5680">
              <w:rPr>
                <w:rFonts w:ascii="GHEA Grapalat" w:eastAsia="MS Mincho" w:hAnsi="GHEA Grapalat"/>
                <w:sz w:val="16"/>
                <w:szCs w:val="16"/>
                <w:lang w:eastAsia="ja-JP"/>
              </w:rPr>
              <w:t>№ 7 по улице Б. Мурадяна</w:t>
            </w:r>
          </w:p>
        </w:tc>
        <w:tc>
          <w:tcPr>
            <w:tcW w:w="1260" w:type="dxa"/>
            <w:tcBorders>
              <w:top w:val="single" w:sz="4" w:space="0" w:color="auto"/>
              <w:left w:val="single" w:sz="4" w:space="0" w:color="auto"/>
              <w:bottom w:val="single" w:sz="4" w:space="0" w:color="auto"/>
              <w:right w:val="single" w:sz="4" w:space="0" w:color="auto"/>
            </w:tcBorders>
          </w:tcPr>
          <w:p w14:paraId="68F1235A" w14:textId="77777777" w:rsidR="00733072" w:rsidRPr="003B0010" w:rsidRDefault="00733072" w:rsidP="001E5625">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w:t>
            </w:r>
            <w:r>
              <w:rPr>
                <w:rFonts w:ascii="GHEA Grapalat" w:eastAsia="MS Mincho" w:hAnsi="GHEA Grapalat"/>
                <w:sz w:val="16"/>
                <w:szCs w:val="16"/>
                <w:lang w:val="hy-AM" w:eastAsia="ja-JP"/>
              </w:rPr>
              <w:t>о календарного дня включительно</w:t>
            </w:r>
          </w:p>
        </w:tc>
      </w:tr>
      <w:tr w:rsidR="00733072" w:rsidRPr="003B0010" w14:paraId="2C5B59CF"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6B7BAF0F" w14:textId="77777777" w:rsidR="00733072" w:rsidRPr="00840D6A" w:rsidRDefault="00733072" w:rsidP="001E5625">
            <w:pPr>
              <w:jc w:val="center"/>
              <w:rPr>
                <w:rFonts w:ascii="GHEA Grapalat" w:eastAsia="MS Mincho" w:hAnsi="GHEA Grapalat"/>
                <w:sz w:val="16"/>
                <w:szCs w:val="16"/>
                <w:lang w:eastAsia="ja-JP"/>
              </w:rPr>
            </w:pPr>
          </w:p>
          <w:p w14:paraId="02F7D37B" w14:textId="77777777" w:rsidR="00733072" w:rsidRPr="00DE48CB" w:rsidRDefault="00733072" w:rsidP="001E5625">
            <w:pPr>
              <w:jc w:val="center"/>
              <w:rPr>
                <w:rFonts w:ascii="GHEA Grapalat" w:eastAsia="MS Mincho" w:hAnsi="GHEA Grapalat"/>
                <w:sz w:val="16"/>
                <w:szCs w:val="16"/>
                <w:lang w:eastAsia="ja-JP"/>
              </w:rPr>
            </w:pPr>
            <w:r>
              <w:rPr>
                <w:rFonts w:ascii="GHEA Grapalat" w:eastAsia="MS Mincho" w:hAnsi="GHEA Grapalat"/>
                <w:sz w:val="16"/>
                <w:szCs w:val="16"/>
                <w:lang w:eastAsia="ja-JP"/>
              </w:rPr>
              <w:t>4</w:t>
            </w:r>
          </w:p>
        </w:tc>
        <w:tc>
          <w:tcPr>
            <w:tcW w:w="1180" w:type="dxa"/>
            <w:tcBorders>
              <w:top w:val="single" w:sz="4" w:space="0" w:color="auto"/>
              <w:left w:val="single" w:sz="4" w:space="0" w:color="auto"/>
              <w:bottom w:val="single" w:sz="4" w:space="0" w:color="auto"/>
              <w:right w:val="single" w:sz="4" w:space="0" w:color="auto"/>
            </w:tcBorders>
            <w:vAlign w:val="center"/>
          </w:tcPr>
          <w:p w14:paraId="7878C110" w14:textId="77777777" w:rsidR="00733072" w:rsidRDefault="00733072" w:rsidP="001E5625">
            <w:pPr>
              <w:ind w:right="-108"/>
              <w:jc w:val="center"/>
              <w:rPr>
                <w:rFonts w:ascii="GHEA Grapalat" w:hAnsi="GHEA Grapalat"/>
                <w:sz w:val="16"/>
                <w:szCs w:val="16"/>
                <w:lang w:val="hy-AM"/>
              </w:rPr>
            </w:pPr>
          </w:p>
          <w:p w14:paraId="4B938989" w14:textId="77777777" w:rsidR="00733072" w:rsidRPr="00973CA8" w:rsidRDefault="00733072" w:rsidP="001E5625">
            <w:pPr>
              <w:ind w:right="-108"/>
              <w:jc w:val="center"/>
              <w:rPr>
                <w:rFonts w:ascii="GHEA Grapalat" w:hAnsi="GHEA Grapalat"/>
                <w:sz w:val="16"/>
                <w:szCs w:val="16"/>
                <w:lang w:val="hy-AM"/>
              </w:rPr>
            </w:pPr>
            <w:r>
              <w:rPr>
                <w:rFonts w:ascii="GHEA Grapalat" w:hAnsi="GHEA Grapalat"/>
                <w:sz w:val="16"/>
                <w:szCs w:val="16"/>
                <w:lang w:val="hy-AM"/>
              </w:rPr>
              <w:t>71241200/295</w:t>
            </w:r>
          </w:p>
        </w:tc>
        <w:tc>
          <w:tcPr>
            <w:tcW w:w="4096" w:type="dxa"/>
            <w:tcBorders>
              <w:top w:val="single" w:sz="4" w:space="0" w:color="auto"/>
              <w:left w:val="single" w:sz="4" w:space="0" w:color="auto"/>
              <w:bottom w:val="single" w:sz="4" w:space="0" w:color="auto"/>
              <w:right w:val="single" w:sz="4" w:space="0" w:color="auto"/>
            </w:tcBorders>
            <w:vAlign w:val="center"/>
          </w:tcPr>
          <w:p w14:paraId="76102DF3"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 xml:space="preserve">Подготовка проектной и сметной документации по благоустройству территории, прилегающей к зданию № 24 на </w:t>
            </w:r>
            <w:r>
              <w:rPr>
                <w:rFonts w:ascii="GHEA Grapalat" w:eastAsia="MS Mincho" w:hAnsi="GHEA Grapalat"/>
                <w:bCs/>
                <w:sz w:val="16"/>
                <w:szCs w:val="16"/>
                <w:lang w:eastAsia="ja-JP"/>
              </w:rPr>
              <w:t>пр.</w:t>
            </w:r>
            <w:r w:rsidRPr="005666F4">
              <w:rPr>
                <w:rFonts w:ascii="GHEA Grapalat" w:eastAsia="MS Mincho" w:hAnsi="GHEA Grapalat"/>
                <w:bCs/>
                <w:sz w:val="16"/>
                <w:szCs w:val="16"/>
                <w:lang w:val="hy-AM" w:eastAsia="ja-JP"/>
              </w:rPr>
              <w:t xml:space="preserve"> Гай, для нужд административного района Нор-Норк города Еревана</w:t>
            </w:r>
          </w:p>
          <w:p w14:paraId="65BFB3AB"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В планах:</w:t>
            </w:r>
          </w:p>
          <w:p w14:paraId="065C92A6"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Ограждение строительной площадки сплошным забором</w:t>
            </w:r>
          </w:p>
          <w:p w14:paraId="28729085"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Капитальный ремонт и возведение подпорных стен</w:t>
            </w:r>
          </w:p>
          <w:p w14:paraId="4E1F0A38"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Создание детской игровой площадки</w:t>
            </w:r>
          </w:p>
          <w:p w14:paraId="17D7E043"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Укладка напольного покрытия из цельной резины толщиной 30 мм / амортизирующего /</w:t>
            </w:r>
          </w:p>
          <w:p w14:paraId="4FC31C9E"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Установка игрового оборудования</w:t>
            </w:r>
          </w:p>
          <w:p w14:paraId="0B2DAEAC"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Установка базальтовой окантовки</w:t>
            </w:r>
          </w:p>
          <w:p w14:paraId="7292A4B8"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Прокладка пешеходных дорожек</w:t>
            </w:r>
          </w:p>
          <w:p w14:paraId="7EC6156F"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Укладка тротуарной плитки из цветного бетона</w:t>
            </w:r>
          </w:p>
          <w:p w14:paraId="1031476D" w14:textId="77777777" w:rsidR="00733072" w:rsidRPr="005666F4"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Установка скамеек и мусорных урн</w:t>
            </w:r>
          </w:p>
          <w:p w14:paraId="4D8DDD10" w14:textId="77777777" w:rsidR="00733072" w:rsidRDefault="00733072" w:rsidP="001E5625">
            <w:pPr>
              <w:tabs>
                <w:tab w:val="num" w:pos="709"/>
              </w:tabs>
              <w:rPr>
                <w:rFonts w:ascii="GHEA Grapalat" w:eastAsia="MS Mincho" w:hAnsi="GHEA Grapalat"/>
                <w:bCs/>
                <w:sz w:val="16"/>
                <w:szCs w:val="16"/>
                <w:lang w:val="hy-AM" w:eastAsia="ja-JP"/>
              </w:rPr>
            </w:pPr>
            <w:r w:rsidRPr="005666F4">
              <w:rPr>
                <w:rFonts w:ascii="GHEA Grapalat" w:eastAsia="MS Mincho" w:hAnsi="GHEA Grapalat"/>
                <w:bCs/>
                <w:sz w:val="16"/>
                <w:szCs w:val="16"/>
                <w:lang w:val="hy-AM" w:eastAsia="ja-JP"/>
              </w:rPr>
              <w:t>Монтаж системы освещения</w:t>
            </w:r>
            <w:r w:rsidRPr="00781F48">
              <w:rPr>
                <w:rFonts w:ascii="GHEA Grapalat" w:eastAsia="MS Mincho" w:hAnsi="GHEA Grapalat"/>
                <w:bCs/>
                <w:sz w:val="16"/>
                <w:szCs w:val="16"/>
                <w:lang w:val="hy-AM" w:eastAsia="ja-JP"/>
              </w:rPr>
              <w:t>Расчистка, сбор и погрузка строительного мусора на самосвал, а также его транспортировка на свалку</w:t>
            </w:r>
          </w:p>
          <w:p w14:paraId="56669F0E"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Подрядчик должен иметь лицензию, выданную в соответствии с Постановлением Правительства </w:t>
            </w:r>
            <w:r w:rsidRPr="007854F1">
              <w:rPr>
                <w:rFonts w:ascii="GHEA Grapalat" w:eastAsia="MS Mincho" w:hAnsi="GHEA Grapalat"/>
                <w:color w:val="FF0000"/>
                <w:sz w:val="16"/>
                <w:szCs w:val="16"/>
                <w:lang w:eastAsia="ja-JP"/>
              </w:rPr>
              <w:lastRenderedPageBreak/>
              <w:t>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39F0B9AC"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Вид лицензируемой деятельности </w:t>
            </w:r>
            <w:r w:rsidRPr="007854F1">
              <w:rPr>
                <w:rFonts w:ascii="GHEA Grapalat" w:eastAsia="MS Mincho" w:hAnsi="GHEA Grapalat"/>
                <w:color w:val="FF0000"/>
                <w:sz w:val="16"/>
                <w:szCs w:val="16"/>
                <w:lang w:eastAsia="ja-JP"/>
              </w:rPr>
              <w:tab/>
              <w:t>Состав градостроительной документации, за исключением конструктивных и архитектурных разделов</w:t>
            </w:r>
          </w:p>
          <w:p w14:paraId="630FD04D"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Класс лицензии и категория сертификата     3-й</w:t>
            </w:r>
          </w:p>
          <w:p w14:paraId="70B70B7D"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Код лицензии     01</w:t>
            </w:r>
          </w:p>
          <w:p w14:paraId="39409B5E"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Тип </w:t>
            </w:r>
            <w:r w:rsidRPr="006551D0">
              <w:rPr>
                <w:rFonts w:ascii="GHEA Grapalat" w:eastAsia="MS Mincho" w:hAnsi="GHEA Grapalat"/>
                <w:color w:val="FF0000"/>
                <w:sz w:val="16"/>
                <w:szCs w:val="16"/>
                <w:lang w:eastAsia="ja-JP"/>
              </w:rPr>
              <w:t>вкладки</w:t>
            </w:r>
            <w:r w:rsidRPr="007854F1">
              <w:rPr>
                <w:rFonts w:ascii="GHEA Grapalat" w:eastAsia="MS Mincho" w:hAnsi="GHEA Grapalat"/>
                <w:color w:val="FF0000"/>
                <w:sz w:val="16"/>
                <w:szCs w:val="16"/>
                <w:lang w:eastAsia="ja-JP"/>
              </w:rPr>
              <w:t>, являющегося неотъемлемой частью лицензии</w:t>
            </w:r>
          </w:p>
          <w:p w14:paraId="7E9540C8"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3EE33E7B"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w:t>
            </w:r>
            <w:r w:rsidRPr="007854F1">
              <w:rPr>
                <w:rFonts w:ascii="GHEA Grapalat" w:eastAsia="MS Mincho" w:hAnsi="GHEA Grapalat"/>
                <w:color w:val="FF0000"/>
                <w:sz w:val="16"/>
                <w:szCs w:val="16"/>
                <w:lang w:eastAsia="ja-JP"/>
              </w:rPr>
              <w:t xml:space="preserve">     05</w:t>
            </w:r>
          </w:p>
          <w:p w14:paraId="2EE0B80C"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7E016325"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16458AE4"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04EDF777"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383B5145"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56A99104"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422D3533" w14:textId="77777777" w:rsidR="00733072" w:rsidRPr="003B0010"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5B5EAAD6" w14:textId="77777777" w:rsidR="00733072" w:rsidRPr="003B0010" w:rsidRDefault="00733072" w:rsidP="001E5625">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59CCAE41"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1C45DDA4"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3F5490E1" w14:textId="77777777" w:rsidR="00733072" w:rsidRDefault="00733072" w:rsidP="001E5625">
            <w:pPr>
              <w:rPr>
                <w:rFonts w:ascii="GHEA Grapalat" w:hAnsi="GHEA Grapalat"/>
                <w:sz w:val="16"/>
                <w:szCs w:val="16"/>
              </w:rPr>
            </w:pPr>
            <w:r>
              <w:rPr>
                <w:rFonts w:ascii="GHEA Grapalat" w:hAnsi="GHEA Grapalat"/>
                <w:sz w:val="16"/>
                <w:szCs w:val="16"/>
              </w:rPr>
              <w:t>500 000</w:t>
            </w:r>
          </w:p>
          <w:p w14:paraId="2A46D956" w14:textId="77777777" w:rsidR="00733072" w:rsidRPr="00DE48CB" w:rsidRDefault="00733072" w:rsidP="001E5625">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7B0C8AA9"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2B306E1B"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5666F4">
              <w:rPr>
                <w:rFonts w:ascii="GHEA Grapalat" w:eastAsia="MS Mincho" w:hAnsi="GHEA Grapalat"/>
                <w:sz w:val="16"/>
                <w:szCs w:val="16"/>
                <w:lang w:eastAsia="ja-JP"/>
              </w:rPr>
              <w:t>№ 24 на пр. Гай</w:t>
            </w:r>
          </w:p>
        </w:tc>
        <w:tc>
          <w:tcPr>
            <w:tcW w:w="1260" w:type="dxa"/>
            <w:tcBorders>
              <w:top w:val="single" w:sz="4" w:space="0" w:color="auto"/>
              <w:left w:val="single" w:sz="4" w:space="0" w:color="auto"/>
              <w:bottom w:val="single" w:sz="4" w:space="0" w:color="auto"/>
              <w:right w:val="single" w:sz="4" w:space="0" w:color="auto"/>
            </w:tcBorders>
          </w:tcPr>
          <w:p w14:paraId="7BFCCD42" w14:textId="3C2C6AEC" w:rsidR="00733072" w:rsidRPr="003B0010" w:rsidRDefault="00733072" w:rsidP="00E716D3">
            <w:pPr>
              <w:jc w:val="cente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733072" w:rsidRPr="003B0010" w14:paraId="75CC0BC8"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4791255A" w14:textId="77777777" w:rsidR="00733072" w:rsidRPr="00840D6A" w:rsidRDefault="00733072" w:rsidP="001E5625">
            <w:pPr>
              <w:jc w:val="center"/>
              <w:rPr>
                <w:rFonts w:ascii="GHEA Grapalat" w:eastAsia="MS Mincho" w:hAnsi="GHEA Grapalat"/>
                <w:sz w:val="16"/>
                <w:szCs w:val="16"/>
                <w:lang w:eastAsia="ja-JP"/>
              </w:rPr>
            </w:pPr>
          </w:p>
          <w:p w14:paraId="2652CEA8" w14:textId="77777777" w:rsidR="00733072" w:rsidRPr="00DE48CB" w:rsidRDefault="00733072" w:rsidP="001E5625">
            <w:pPr>
              <w:jc w:val="center"/>
              <w:rPr>
                <w:rFonts w:ascii="GHEA Grapalat" w:eastAsia="MS Mincho" w:hAnsi="GHEA Grapalat"/>
                <w:sz w:val="16"/>
                <w:szCs w:val="16"/>
                <w:lang w:eastAsia="ja-JP"/>
              </w:rPr>
            </w:pPr>
            <w:r>
              <w:rPr>
                <w:rFonts w:ascii="GHEA Grapalat" w:eastAsia="MS Mincho" w:hAnsi="GHEA Grapalat"/>
                <w:sz w:val="16"/>
                <w:szCs w:val="16"/>
                <w:lang w:eastAsia="ja-JP"/>
              </w:rPr>
              <w:t>5</w:t>
            </w:r>
          </w:p>
        </w:tc>
        <w:tc>
          <w:tcPr>
            <w:tcW w:w="1180" w:type="dxa"/>
            <w:tcBorders>
              <w:top w:val="single" w:sz="4" w:space="0" w:color="auto"/>
              <w:left w:val="single" w:sz="4" w:space="0" w:color="auto"/>
              <w:bottom w:val="single" w:sz="4" w:space="0" w:color="auto"/>
              <w:right w:val="single" w:sz="4" w:space="0" w:color="auto"/>
            </w:tcBorders>
            <w:vAlign w:val="center"/>
          </w:tcPr>
          <w:p w14:paraId="51CEB828" w14:textId="77777777" w:rsidR="00733072" w:rsidRDefault="00733072" w:rsidP="001E5625">
            <w:pPr>
              <w:ind w:right="-108"/>
              <w:jc w:val="center"/>
              <w:rPr>
                <w:rFonts w:ascii="GHEA Grapalat" w:hAnsi="GHEA Grapalat"/>
                <w:sz w:val="16"/>
                <w:szCs w:val="16"/>
                <w:lang w:val="hy-AM"/>
              </w:rPr>
            </w:pPr>
          </w:p>
          <w:p w14:paraId="027BA80F" w14:textId="77777777" w:rsidR="00733072" w:rsidRPr="00973CA8" w:rsidRDefault="00733072" w:rsidP="001E5625">
            <w:pPr>
              <w:ind w:right="-108"/>
              <w:jc w:val="center"/>
              <w:rPr>
                <w:rFonts w:ascii="GHEA Grapalat" w:hAnsi="GHEA Grapalat"/>
                <w:sz w:val="16"/>
                <w:szCs w:val="16"/>
                <w:lang w:val="hy-AM"/>
              </w:rPr>
            </w:pPr>
            <w:r>
              <w:rPr>
                <w:rFonts w:ascii="GHEA Grapalat" w:hAnsi="GHEA Grapalat"/>
                <w:sz w:val="16"/>
                <w:szCs w:val="16"/>
                <w:lang w:val="hy-AM"/>
              </w:rPr>
              <w:t>71241200/296</w:t>
            </w:r>
          </w:p>
        </w:tc>
        <w:tc>
          <w:tcPr>
            <w:tcW w:w="4096" w:type="dxa"/>
            <w:tcBorders>
              <w:top w:val="single" w:sz="4" w:space="0" w:color="auto"/>
              <w:left w:val="single" w:sz="4" w:space="0" w:color="auto"/>
              <w:bottom w:val="single" w:sz="4" w:space="0" w:color="auto"/>
              <w:right w:val="single" w:sz="4" w:space="0" w:color="auto"/>
            </w:tcBorders>
            <w:vAlign w:val="center"/>
          </w:tcPr>
          <w:p w14:paraId="5CEAEC8A"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Подготовка проектной и сметной документации по благоустройству территории, прилегающей к зданию № 28 в 8-м микрорайоне, для нужд административного района Нор-Норк города Еревана</w:t>
            </w:r>
          </w:p>
          <w:p w14:paraId="3B81409A"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В планах:</w:t>
            </w:r>
          </w:p>
          <w:p w14:paraId="689835F3"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Ограждение строительной площадки закрытым забором</w:t>
            </w:r>
          </w:p>
          <w:p w14:paraId="325A9B99"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Установка балюстрад на подпорной стене</w:t>
            </w:r>
          </w:p>
          <w:p w14:paraId="590FFAC5"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Создание игровой площадки</w:t>
            </w:r>
          </w:p>
          <w:p w14:paraId="55144EA0"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lastRenderedPageBreak/>
              <w:t>Укладка однородного резинового покрытия толщиной 30 мм / лаверак /</w:t>
            </w:r>
          </w:p>
          <w:p w14:paraId="07194205"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Установка игрового оборудования</w:t>
            </w:r>
          </w:p>
          <w:p w14:paraId="6F0670E3"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Установка базальтовой окантовки</w:t>
            </w:r>
          </w:p>
          <w:p w14:paraId="6525A1B5"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Строительство пешеходных дорожек</w:t>
            </w:r>
          </w:p>
          <w:p w14:paraId="6FB996A9"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Укладка тротуарных плит из цветного бетона</w:t>
            </w:r>
          </w:p>
          <w:p w14:paraId="3DD5BF8A"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Установка скамеек и мусорных урн</w:t>
            </w:r>
          </w:p>
          <w:p w14:paraId="4C21EB92"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Монтаж системы освещения</w:t>
            </w:r>
          </w:p>
          <w:p w14:paraId="4C572318"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Расчистка, сбор и погрузка строительного мусора в самосвал, а также его транспортировка на свалку</w:t>
            </w:r>
          </w:p>
          <w:p w14:paraId="45EA2E81"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4406DC16"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Вид лицензируемой деятельности </w:t>
            </w:r>
            <w:r w:rsidRPr="007854F1">
              <w:rPr>
                <w:rFonts w:ascii="GHEA Grapalat" w:eastAsia="MS Mincho" w:hAnsi="GHEA Grapalat"/>
                <w:color w:val="FF0000"/>
                <w:sz w:val="16"/>
                <w:szCs w:val="16"/>
                <w:lang w:eastAsia="ja-JP"/>
              </w:rPr>
              <w:tab/>
              <w:t>Состав градостроительной документации, за исключением конструктивных и архитектурных разделов</w:t>
            </w:r>
          </w:p>
          <w:p w14:paraId="56360DEF"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Класс лицензии и категория сертификата     3-й</w:t>
            </w:r>
          </w:p>
          <w:p w14:paraId="72C170C6"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Код лицензии     01</w:t>
            </w:r>
          </w:p>
          <w:p w14:paraId="02104BCD"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Тип </w:t>
            </w:r>
            <w:r w:rsidRPr="006551D0">
              <w:rPr>
                <w:rFonts w:ascii="GHEA Grapalat" w:eastAsia="MS Mincho" w:hAnsi="GHEA Grapalat"/>
                <w:color w:val="FF0000"/>
                <w:sz w:val="16"/>
                <w:szCs w:val="16"/>
                <w:lang w:eastAsia="ja-JP"/>
              </w:rPr>
              <w:t>вкладки</w:t>
            </w:r>
            <w:r w:rsidRPr="007854F1">
              <w:rPr>
                <w:rFonts w:ascii="GHEA Grapalat" w:eastAsia="MS Mincho" w:hAnsi="GHEA Grapalat"/>
                <w:color w:val="FF0000"/>
                <w:sz w:val="16"/>
                <w:szCs w:val="16"/>
                <w:lang w:eastAsia="ja-JP"/>
              </w:rPr>
              <w:t>, являющегося неотъемлемой частью лицензии</w:t>
            </w:r>
          </w:p>
          <w:p w14:paraId="4638B24B"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081CB148"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w:t>
            </w:r>
            <w:r w:rsidRPr="007854F1">
              <w:rPr>
                <w:rFonts w:ascii="GHEA Grapalat" w:eastAsia="MS Mincho" w:hAnsi="GHEA Grapalat"/>
                <w:color w:val="FF0000"/>
                <w:sz w:val="16"/>
                <w:szCs w:val="16"/>
                <w:lang w:eastAsia="ja-JP"/>
              </w:rPr>
              <w:t xml:space="preserve">     05</w:t>
            </w:r>
          </w:p>
          <w:p w14:paraId="4FC9CCF4"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0BC89685"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294312AE"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0D30770E"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1753FF66"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0C799F16"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30D8B6DB" w14:textId="77777777" w:rsidR="00733072" w:rsidRPr="003B0010"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04EBBB51" w14:textId="77777777" w:rsidR="00733072" w:rsidRPr="003B0010" w:rsidRDefault="00733072" w:rsidP="001E5625">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627DB80A"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Оплата работ будет произведена после  </w:t>
            </w:r>
            <w:r w:rsidRPr="00644A95">
              <w:rPr>
                <w:rFonts w:ascii="GHEA Grapalat" w:eastAsia="MS Mincho" w:hAnsi="GHEA Grapalat"/>
                <w:sz w:val="16"/>
                <w:szCs w:val="16"/>
                <w:lang w:eastAsia="ja-JP"/>
              </w:rPr>
              <w:lastRenderedPageBreak/>
              <w:t>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0C0A3885"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7F26F478" w14:textId="77777777" w:rsidR="00733072" w:rsidRDefault="00733072" w:rsidP="001E5625">
            <w:pPr>
              <w:rPr>
                <w:rFonts w:ascii="GHEA Grapalat" w:hAnsi="GHEA Grapalat"/>
                <w:sz w:val="16"/>
                <w:szCs w:val="16"/>
              </w:rPr>
            </w:pPr>
            <w:r>
              <w:rPr>
                <w:rFonts w:ascii="GHEA Grapalat" w:hAnsi="GHEA Grapalat"/>
                <w:sz w:val="16"/>
                <w:szCs w:val="16"/>
              </w:rPr>
              <w:t>500 000</w:t>
            </w:r>
          </w:p>
          <w:p w14:paraId="147D9B9A" w14:textId="77777777" w:rsidR="00733072" w:rsidRPr="00DE48CB" w:rsidRDefault="00733072" w:rsidP="001E5625">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31C72E19"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4140560A"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Pr>
                <w:rFonts w:ascii="GHEA Grapalat" w:eastAsia="MS Mincho" w:hAnsi="GHEA Grapalat"/>
                <w:sz w:val="16"/>
                <w:szCs w:val="16"/>
                <w:lang w:eastAsia="ja-JP"/>
              </w:rPr>
              <w:t>№ 28 в 8-м микрорайон</w:t>
            </w:r>
          </w:p>
        </w:tc>
        <w:tc>
          <w:tcPr>
            <w:tcW w:w="1260" w:type="dxa"/>
            <w:tcBorders>
              <w:top w:val="single" w:sz="4" w:space="0" w:color="auto"/>
              <w:left w:val="single" w:sz="4" w:space="0" w:color="auto"/>
              <w:bottom w:val="single" w:sz="4" w:space="0" w:color="auto"/>
              <w:right w:val="single" w:sz="4" w:space="0" w:color="auto"/>
            </w:tcBorders>
          </w:tcPr>
          <w:p w14:paraId="5C31991E" w14:textId="0F0EB442" w:rsidR="00733072" w:rsidRPr="003B0010" w:rsidRDefault="00733072" w:rsidP="00E716D3">
            <w:pPr>
              <w:jc w:val="cente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733072" w:rsidRPr="003B0010" w14:paraId="3BC08A61"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2FECE979" w14:textId="77777777" w:rsidR="00733072" w:rsidRPr="00840D6A" w:rsidRDefault="00733072" w:rsidP="001E5625">
            <w:pPr>
              <w:jc w:val="center"/>
              <w:rPr>
                <w:rFonts w:ascii="GHEA Grapalat" w:eastAsia="MS Mincho" w:hAnsi="GHEA Grapalat"/>
                <w:sz w:val="16"/>
                <w:szCs w:val="16"/>
                <w:lang w:eastAsia="ja-JP"/>
              </w:rPr>
            </w:pPr>
          </w:p>
          <w:p w14:paraId="2EC59D80" w14:textId="77777777" w:rsidR="00733072" w:rsidRPr="00DE48CB" w:rsidRDefault="00733072" w:rsidP="001E5625">
            <w:pPr>
              <w:jc w:val="center"/>
              <w:rPr>
                <w:rFonts w:ascii="GHEA Grapalat" w:eastAsia="MS Mincho" w:hAnsi="GHEA Grapalat"/>
                <w:sz w:val="16"/>
                <w:szCs w:val="16"/>
                <w:lang w:eastAsia="ja-JP"/>
              </w:rPr>
            </w:pPr>
            <w:r>
              <w:rPr>
                <w:rFonts w:ascii="GHEA Grapalat" w:eastAsia="MS Mincho" w:hAnsi="GHEA Grapalat"/>
                <w:sz w:val="16"/>
                <w:szCs w:val="16"/>
                <w:lang w:eastAsia="ja-JP"/>
              </w:rPr>
              <w:t>6</w:t>
            </w:r>
          </w:p>
        </w:tc>
        <w:tc>
          <w:tcPr>
            <w:tcW w:w="1180" w:type="dxa"/>
            <w:tcBorders>
              <w:top w:val="single" w:sz="4" w:space="0" w:color="auto"/>
              <w:left w:val="single" w:sz="4" w:space="0" w:color="auto"/>
              <w:bottom w:val="single" w:sz="4" w:space="0" w:color="auto"/>
              <w:right w:val="single" w:sz="4" w:space="0" w:color="auto"/>
            </w:tcBorders>
            <w:vAlign w:val="center"/>
          </w:tcPr>
          <w:p w14:paraId="6E380978" w14:textId="77777777" w:rsidR="00733072" w:rsidRDefault="00733072" w:rsidP="001E5625">
            <w:pPr>
              <w:ind w:right="-108"/>
              <w:jc w:val="center"/>
              <w:rPr>
                <w:rFonts w:ascii="GHEA Grapalat" w:hAnsi="GHEA Grapalat"/>
                <w:sz w:val="16"/>
                <w:szCs w:val="16"/>
                <w:lang w:val="hy-AM"/>
              </w:rPr>
            </w:pPr>
          </w:p>
          <w:p w14:paraId="76D035DA" w14:textId="77777777" w:rsidR="00733072" w:rsidRPr="00973CA8" w:rsidRDefault="00733072" w:rsidP="001E5625">
            <w:pPr>
              <w:ind w:right="-108"/>
              <w:jc w:val="center"/>
              <w:rPr>
                <w:rFonts w:ascii="GHEA Grapalat" w:hAnsi="GHEA Grapalat"/>
                <w:sz w:val="16"/>
                <w:szCs w:val="16"/>
                <w:lang w:val="hy-AM"/>
              </w:rPr>
            </w:pPr>
            <w:r>
              <w:rPr>
                <w:rFonts w:ascii="GHEA Grapalat" w:hAnsi="GHEA Grapalat"/>
                <w:sz w:val="16"/>
                <w:szCs w:val="16"/>
                <w:lang w:val="hy-AM"/>
              </w:rPr>
              <w:t>71241200/297</w:t>
            </w:r>
          </w:p>
        </w:tc>
        <w:tc>
          <w:tcPr>
            <w:tcW w:w="4096" w:type="dxa"/>
            <w:tcBorders>
              <w:top w:val="single" w:sz="4" w:space="0" w:color="auto"/>
              <w:left w:val="single" w:sz="4" w:space="0" w:color="auto"/>
              <w:bottom w:val="single" w:sz="4" w:space="0" w:color="auto"/>
              <w:right w:val="single" w:sz="4" w:space="0" w:color="auto"/>
            </w:tcBorders>
            <w:vAlign w:val="center"/>
          </w:tcPr>
          <w:p w14:paraId="2CAEF6BD"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 xml:space="preserve">Подготовка проектной и сметной документации по благоустройству территории, прилегающей к зданиям № 49 и 50 в 7-м </w:t>
            </w:r>
            <w:r w:rsidRPr="005666F4">
              <w:rPr>
                <w:rFonts w:ascii="GHEA Grapalat" w:eastAsia="MS Mincho" w:hAnsi="GHEA Grapalat"/>
                <w:bCs/>
                <w:sz w:val="16"/>
                <w:szCs w:val="16"/>
                <w:lang w:val="hy-AM" w:eastAsia="ja-JP"/>
              </w:rPr>
              <w:t>микрорайоне</w:t>
            </w:r>
            <w:r w:rsidRPr="008F1D3C">
              <w:rPr>
                <w:rFonts w:ascii="GHEA Grapalat" w:eastAsia="MS Mincho" w:hAnsi="GHEA Grapalat"/>
                <w:bCs/>
                <w:sz w:val="16"/>
                <w:szCs w:val="16"/>
                <w:lang w:val="hy-AM" w:eastAsia="ja-JP"/>
              </w:rPr>
              <w:t>, для нужд административного района Нор-Норк города Еревана</w:t>
            </w:r>
          </w:p>
          <w:p w14:paraId="4F3C84F4"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В планах:</w:t>
            </w:r>
          </w:p>
          <w:p w14:paraId="5FC56BBE"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Ограждение участка сплошным забором</w:t>
            </w:r>
          </w:p>
          <w:p w14:paraId="33C32F77"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Создание детской площадки</w:t>
            </w:r>
          </w:p>
          <w:p w14:paraId="6200C118"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Укладка однородного резинового покрытия толщиной 30 мм / амортизирующего /</w:t>
            </w:r>
          </w:p>
          <w:p w14:paraId="51FC9FE4"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Установка игрового оборудования</w:t>
            </w:r>
          </w:p>
          <w:p w14:paraId="638ED66D"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Установка базальтовой окантовки</w:t>
            </w:r>
          </w:p>
          <w:p w14:paraId="79C50350"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Строительство пешеходных дорожек</w:t>
            </w:r>
          </w:p>
          <w:p w14:paraId="161D0D99"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Укладка тротуарных плит из цветного бетона</w:t>
            </w:r>
          </w:p>
          <w:p w14:paraId="739F7208"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Установка скамеек и мусорных урн</w:t>
            </w:r>
          </w:p>
          <w:p w14:paraId="46E699BD"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Монтаж системы освещения</w:t>
            </w:r>
          </w:p>
          <w:p w14:paraId="17A4B2D1"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)Расчистка, сбор и погрузка строительного мусора в самосвал, а также его транспортировка на свалку</w:t>
            </w:r>
          </w:p>
          <w:p w14:paraId="246CB686"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79A2E7CD"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Вид лицензируемой деятельности </w:t>
            </w:r>
            <w:r w:rsidRPr="007854F1">
              <w:rPr>
                <w:rFonts w:ascii="GHEA Grapalat" w:eastAsia="MS Mincho" w:hAnsi="GHEA Grapalat"/>
                <w:color w:val="FF0000"/>
                <w:sz w:val="16"/>
                <w:szCs w:val="16"/>
                <w:lang w:eastAsia="ja-JP"/>
              </w:rPr>
              <w:tab/>
              <w:t>Состав градостроительной документации, за исключением конструктивных и архитектурных разделов</w:t>
            </w:r>
          </w:p>
          <w:p w14:paraId="79A39B5B"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Класс лицензии и категория сертификата     3-й</w:t>
            </w:r>
          </w:p>
          <w:p w14:paraId="148BE3E1"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Код лицензии     01</w:t>
            </w:r>
          </w:p>
          <w:p w14:paraId="55B1DEEB"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Тип </w:t>
            </w:r>
            <w:r w:rsidRPr="006551D0">
              <w:rPr>
                <w:rFonts w:ascii="GHEA Grapalat" w:eastAsia="MS Mincho" w:hAnsi="GHEA Grapalat"/>
                <w:color w:val="FF0000"/>
                <w:sz w:val="16"/>
                <w:szCs w:val="16"/>
                <w:lang w:eastAsia="ja-JP"/>
              </w:rPr>
              <w:t>вкладки</w:t>
            </w:r>
            <w:r w:rsidRPr="007854F1">
              <w:rPr>
                <w:rFonts w:ascii="GHEA Grapalat" w:eastAsia="MS Mincho" w:hAnsi="GHEA Grapalat"/>
                <w:color w:val="FF0000"/>
                <w:sz w:val="16"/>
                <w:szCs w:val="16"/>
                <w:lang w:eastAsia="ja-JP"/>
              </w:rPr>
              <w:t>, являющегося неотъемлемой частью лицензии</w:t>
            </w:r>
          </w:p>
          <w:p w14:paraId="23C1AF58"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587091DE"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w:t>
            </w:r>
            <w:r w:rsidRPr="007854F1">
              <w:rPr>
                <w:rFonts w:ascii="GHEA Grapalat" w:eastAsia="MS Mincho" w:hAnsi="GHEA Grapalat"/>
                <w:color w:val="FF0000"/>
                <w:sz w:val="16"/>
                <w:szCs w:val="16"/>
                <w:lang w:eastAsia="ja-JP"/>
              </w:rPr>
              <w:t xml:space="preserve">     05</w:t>
            </w:r>
          </w:p>
          <w:p w14:paraId="7198D5C0"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0F4D1A5E"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1BF9461E"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4503A8B1"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386B6631"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минимальные требования, предъявляемые к гарантийным срокам связанного </w:t>
            </w:r>
            <w:r w:rsidRPr="00644A95">
              <w:rPr>
                <w:rFonts w:ascii="GHEA Grapalat" w:eastAsia="MS Mincho" w:hAnsi="GHEA Grapalat"/>
                <w:sz w:val="16"/>
                <w:szCs w:val="16"/>
                <w:lang w:eastAsia="ja-JP"/>
              </w:rPr>
              <w:lastRenderedPageBreak/>
              <w:t>объекта, его отдельных частей (конструкций и т.д.) и использованных материалов</w:t>
            </w:r>
          </w:p>
          <w:p w14:paraId="0B3C421E"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21C123FC" w14:textId="77777777" w:rsidR="00733072" w:rsidRPr="003B0010"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098E3F09" w14:textId="77777777" w:rsidR="00733072" w:rsidRPr="003B0010" w:rsidRDefault="00733072" w:rsidP="001E5625">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3114F07F"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0B5B02C5"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3D85EFBF" w14:textId="77777777" w:rsidR="00733072" w:rsidRDefault="00733072" w:rsidP="001E5625">
            <w:pPr>
              <w:rPr>
                <w:rFonts w:ascii="GHEA Grapalat" w:hAnsi="GHEA Grapalat"/>
                <w:sz w:val="16"/>
                <w:szCs w:val="16"/>
              </w:rPr>
            </w:pPr>
            <w:r>
              <w:rPr>
                <w:rFonts w:ascii="GHEA Grapalat" w:hAnsi="GHEA Grapalat"/>
                <w:sz w:val="16"/>
                <w:szCs w:val="16"/>
              </w:rPr>
              <w:t>500 000</w:t>
            </w:r>
          </w:p>
          <w:p w14:paraId="564B445B" w14:textId="77777777" w:rsidR="00733072" w:rsidRPr="00DE48CB" w:rsidRDefault="00733072" w:rsidP="001E5625">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208A4C53"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749EC9E4"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Pr>
                <w:rFonts w:ascii="GHEA Grapalat" w:eastAsia="MS Mincho" w:hAnsi="GHEA Grapalat"/>
                <w:sz w:val="16"/>
                <w:szCs w:val="16"/>
                <w:lang w:eastAsia="ja-JP"/>
              </w:rPr>
              <w:t>№ 49 и 50 в 7-м микрорайон</w:t>
            </w:r>
          </w:p>
        </w:tc>
        <w:tc>
          <w:tcPr>
            <w:tcW w:w="1260" w:type="dxa"/>
            <w:tcBorders>
              <w:top w:val="single" w:sz="4" w:space="0" w:color="auto"/>
              <w:left w:val="single" w:sz="4" w:space="0" w:color="auto"/>
              <w:bottom w:val="single" w:sz="4" w:space="0" w:color="auto"/>
              <w:right w:val="single" w:sz="4" w:space="0" w:color="auto"/>
            </w:tcBorders>
          </w:tcPr>
          <w:p w14:paraId="0AB42372" w14:textId="4225F742" w:rsidR="00733072" w:rsidRPr="003B0010" w:rsidRDefault="00733072" w:rsidP="00E716D3">
            <w:pPr>
              <w:jc w:val="cente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733072" w:rsidRPr="003B0010" w14:paraId="5B6647D6"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64898D64" w14:textId="77777777" w:rsidR="00733072" w:rsidRPr="00840D6A" w:rsidRDefault="00733072" w:rsidP="001E5625">
            <w:pPr>
              <w:jc w:val="center"/>
              <w:rPr>
                <w:rFonts w:ascii="GHEA Grapalat" w:eastAsia="MS Mincho" w:hAnsi="GHEA Grapalat"/>
                <w:sz w:val="16"/>
                <w:szCs w:val="16"/>
                <w:lang w:eastAsia="ja-JP"/>
              </w:rPr>
            </w:pPr>
          </w:p>
          <w:p w14:paraId="0C023396" w14:textId="77777777" w:rsidR="00733072" w:rsidRPr="008F1D3C" w:rsidRDefault="00733072" w:rsidP="001E5625">
            <w:pPr>
              <w:jc w:val="center"/>
              <w:rPr>
                <w:rFonts w:ascii="GHEA Grapalat" w:eastAsia="MS Mincho" w:hAnsi="GHEA Grapalat"/>
                <w:sz w:val="16"/>
                <w:szCs w:val="16"/>
                <w:lang w:val="en-US" w:eastAsia="ja-JP"/>
              </w:rPr>
            </w:pPr>
            <w:r>
              <w:rPr>
                <w:rFonts w:ascii="GHEA Grapalat" w:eastAsia="MS Mincho" w:hAnsi="GHEA Grapalat"/>
                <w:sz w:val="16"/>
                <w:szCs w:val="16"/>
                <w:lang w:val="en-US" w:eastAsia="ja-JP"/>
              </w:rPr>
              <w:t>7</w:t>
            </w:r>
          </w:p>
        </w:tc>
        <w:tc>
          <w:tcPr>
            <w:tcW w:w="1180" w:type="dxa"/>
            <w:tcBorders>
              <w:top w:val="single" w:sz="4" w:space="0" w:color="auto"/>
              <w:left w:val="single" w:sz="4" w:space="0" w:color="auto"/>
              <w:bottom w:val="single" w:sz="4" w:space="0" w:color="auto"/>
              <w:right w:val="single" w:sz="4" w:space="0" w:color="auto"/>
            </w:tcBorders>
            <w:vAlign w:val="center"/>
          </w:tcPr>
          <w:p w14:paraId="4B81B771" w14:textId="77777777" w:rsidR="00733072" w:rsidRDefault="00733072" w:rsidP="001E5625">
            <w:pPr>
              <w:ind w:right="-108"/>
              <w:jc w:val="center"/>
              <w:rPr>
                <w:rFonts w:ascii="GHEA Grapalat" w:hAnsi="GHEA Grapalat"/>
                <w:sz w:val="16"/>
                <w:szCs w:val="16"/>
                <w:lang w:val="hy-AM"/>
              </w:rPr>
            </w:pPr>
          </w:p>
          <w:p w14:paraId="4A673B7F" w14:textId="77777777" w:rsidR="00733072" w:rsidRPr="00973CA8" w:rsidRDefault="00733072" w:rsidP="001E5625">
            <w:pPr>
              <w:ind w:right="-108"/>
              <w:jc w:val="center"/>
              <w:rPr>
                <w:rFonts w:ascii="GHEA Grapalat" w:hAnsi="GHEA Grapalat"/>
                <w:sz w:val="16"/>
                <w:szCs w:val="16"/>
                <w:lang w:val="hy-AM"/>
              </w:rPr>
            </w:pPr>
            <w:r>
              <w:rPr>
                <w:rFonts w:ascii="GHEA Grapalat" w:hAnsi="GHEA Grapalat"/>
                <w:sz w:val="16"/>
                <w:szCs w:val="16"/>
                <w:lang w:val="hy-AM"/>
              </w:rPr>
              <w:t>71241200/298</w:t>
            </w:r>
          </w:p>
        </w:tc>
        <w:tc>
          <w:tcPr>
            <w:tcW w:w="4096" w:type="dxa"/>
            <w:tcBorders>
              <w:top w:val="single" w:sz="4" w:space="0" w:color="auto"/>
              <w:left w:val="single" w:sz="4" w:space="0" w:color="auto"/>
              <w:bottom w:val="single" w:sz="4" w:space="0" w:color="auto"/>
              <w:right w:val="single" w:sz="4" w:space="0" w:color="auto"/>
            </w:tcBorders>
            <w:vAlign w:val="center"/>
          </w:tcPr>
          <w:p w14:paraId="756261FB"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Подготовка проектной и сметной документации по благоустройству территории, прилегающей к зданию по адресу ул. Микояна, 6, для нужд административного района «Нор Норк» города Еревана</w:t>
            </w:r>
          </w:p>
          <w:p w14:paraId="5A55DB22"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Планируется:</w:t>
            </w:r>
          </w:p>
          <w:p w14:paraId="2AC4986C"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Ограждение строительной площадки сплошным забором</w:t>
            </w:r>
          </w:p>
          <w:p w14:paraId="53181E61"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Создание детской игровой площадки</w:t>
            </w:r>
          </w:p>
          <w:p w14:paraId="5F526373"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Укладка однородного резинового покрытия толщиной 30 мм /асфальт/</w:t>
            </w:r>
          </w:p>
          <w:p w14:paraId="76BE2869"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Установка игрового оборудования</w:t>
            </w:r>
          </w:p>
          <w:p w14:paraId="78214B16"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Установка базальтовой окантовки</w:t>
            </w:r>
          </w:p>
          <w:p w14:paraId="304A9071"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Строительство пешеходных дорожек</w:t>
            </w:r>
          </w:p>
          <w:p w14:paraId="379405DC"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Укладка тротуарных плит из цветного бетона</w:t>
            </w:r>
          </w:p>
          <w:p w14:paraId="44B19559"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Установка скамеек и мусорных урн</w:t>
            </w:r>
          </w:p>
          <w:p w14:paraId="6BBB5BA9" w14:textId="77777777" w:rsidR="00733072"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Монтаж системы освещения</w:t>
            </w:r>
          </w:p>
          <w:p w14:paraId="0DB8448E"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)Расчистка, сбор и погрузка строительного мусора в самосвал, а также его транспортировка на свалку</w:t>
            </w:r>
          </w:p>
          <w:p w14:paraId="712AAD43"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0D45CD97"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Вид лицензируемой деятельности </w:t>
            </w:r>
            <w:r w:rsidRPr="007854F1">
              <w:rPr>
                <w:rFonts w:ascii="GHEA Grapalat" w:eastAsia="MS Mincho" w:hAnsi="GHEA Grapalat"/>
                <w:color w:val="FF0000"/>
                <w:sz w:val="16"/>
                <w:szCs w:val="16"/>
                <w:lang w:eastAsia="ja-JP"/>
              </w:rPr>
              <w:tab/>
              <w:t>Состав градостроительной документации, за исключением конструктивных и архитектурных разделов</w:t>
            </w:r>
          </w:p>
          <w:p w14:paraId="49ECE336"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Класс лицензии и категория сертификата     3-й</w:t>
            </w:r>
          </w:p>
          <w:p w14:paraId="1FD561CA"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Код лицензии     01</w:t>
            </w:r>
          </w:p>
          <w:p w14:paraId="58154DAF"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Тип </w:t>
            </w:r>
            <w:r w:rsidRPr="006551D0">
              <w:rPr>
                <w:rFonts w:ascii="GHEA Grapalat" w:eastAsia="MS Mincho" w:hAnsi="GHEA Grapalat"/>
                <w:color w:val="FF0000"/>
                <w:sz w:val="16"/>
                <w:szCs w:val="16"/>
                <w:lang w:eastAsia="ja-JP"/>
              </w:rPr>
              <w:t>вкладки</w:t>
            </w:r>
            <w:r w:rsidRPr="007854F1">
              <w:rPr>
                <w:rFonts w:ascii="GHEA Grapalat" w:eastAsia="MS Mincho" w:hAnsi="GHEA Grapalat"/>
                <w:color w:val="FF0000"/>
                <w:sz w:val="16"/>
                <w:szCs w:val="16"/>
                <w:lang w:eastAsia="ja-JP"/>
              </w:rPr>
              <w:t>, являющегося неотъемлемой частью лицензии</w:t>
            </w:r>
          </w:p>
          <w:p w14:paraId="44522178"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Электроснабжение (внутренние и наружные электрические сети электроснабжения и освещения, системы электроснабжения, фотоэлектрические и </w:t>
            </w:r>
            <w:r w:rsidRPr="007854F1">
              <w:rPr>
                <w:rFonts w:ascii="GHEA Grapalat" w:eastAsia="MS Mincho" w:hAnsi="GHEA Grapalat"/>
                <w:color w:val="FF0000"/>
                <w:sz w:val="16"/>
                <w:szCs w:val="16"/>
                <w:lang w:eastAsia="ja-JP"/>
              </w:rPr>
              <w:lastRenderedPageBreak/>
              <w:t>ветроэнергетические установки)</w:t>
            </w:r>
          </w:p>
          <w:p w14:paraId="1DDACBD7"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w:t>
            </w:r>
            <w:r w:rsidRPr="007854F1">
              <w:rPr>
                <w:rFonts w:ascii="GHEA Grapalat" w:eastAsia="MS Mincho" w:hAnsi="GHEA Grapalat"/>
                <w:color w:val="FF0000"/>
                <w:sz w:val="16"/>
                <w:szCs w:val="16"/>
                <w:lang w:eastAsia="ja-JP"/>
              </w:rPr>
              <w:t xml:space="preserve">     05</w:t>
            </w:r>
          </w:p>
          <w:p w14:paraId="6DCAC960"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179C52A7"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631B7DFF"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30BD9BB8"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750BB3E3"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5D0107B2"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0B9117CD" w14:textId="77777777" w:rsidR="00733072" w:rsidRPr="003B0010"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584AC8AC" w14:textId="77777777" w:rsidR="00733072" w:rsidRPr="003B0010" w:rsidRDefault="00733072" w:rsidP="001E5625">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480146F9"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740CAC26"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25352B03" w14:textId="77777777" w:rsidR="00733072" w:rsidRDefault="00733072" w:rsidP="001E5625">
            <w:pPr>
              <w:rPr>
                <w:rFonts w:ascii="GHEA Grapalat" w:hAnsi="GHEA Grapalat"/>
                <w:sz w:val="16"/>
                <w:szCs w:val="16"/>
              </w:rPr>
            </w:pPr>
            <w:r>
              <w:rPr>
                <w:rFonts w:ascii="GHEA Grapalat" w:hAnsi="GHEA Grapalat"/>
                <w:sz w:val="16"/>
                <w:szCs w:val="16"/>
              </w:rPr>
              <w:t>500 000</w:t>
            </w:r>
          </w:p>
          <w:p w14:paraId="03BFD9A6" w14:textId="77777777" w:rsidR="00733072" w:rsidRPr="00DE48CB" w:rsidRDefault="00733072" w:rsidP="001E5625">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720D7AB0"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0A28936C"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5666F4">
              <w:rPr>
                <w:rFonts w:ascii="GHEA Grapalat" w:eastAsia="MS Mincho" w:hAnsi="GHEA Grapalat"/>
                <w:sz w:val="16"/>
                <w:szCs w:val="16"/>
                <w:lang w:eastAsia="ja-JP"/>
              </w:rPr>
              <w:t>. Микояна, 6</w:t>
            </w:r>
          </w:p>
        </w:tc>
        <w:tc>
          <w:tcPr>
            <w:tcW w:w="1260" w:type="dxa"/>
            <w:tcBorders>
              <w:top w:val="single" w:sz="4" w:space="0" w:color="auto"/>
              <w:left w:val="single" w:sz="4" w:space="0" w:color="auto"/>
              <w:bottom w:val="single" w:sz="4" w:space="0" w:color="auto"/>
              <w:right w:val="single" w:sz="4" w:space="0" w:color="auto"/>
            </w:tcBorders>
          </w:tcPr>
          <w:p w14:paraId="51AC55D9" w14:textId="458B6A0E" w:rsidR="00733072" w:rsidRPr="003B0010" w:rsidRDefault="00733072" w:rsidP="00E716D3">
            <w:pPr>
              <w:jc w:val="cente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733072" w:rsidRPr="003B0010" w14:paraId="72F11694"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7DDECD0E" w14:textId="77777777" w:rsidR="00733072" w:rsidRPr="00840D6A" w:rsidRDefault="00733072" w:rsidP="001E5625">
            <w:pPr>
              <w:jc w:val="center"/>
              <w:rPr>
                <w:rFonts w:ascii="GHEA Grapalat" w:eastAsia="MS Mincho" w:hAnsi="GHEA Grapalat"/>
                <w:sz w:val="16"/>
                <w:szCs w:val="16"/>
                <w:lang w:eastAsia="ja-JP"/>
              </w:rPr>
            </w:pPr>
          </w:p>
          <w:p w14:paraId="676D9D00" w14:textId="77777777" w:rsidR="00733072" w:rsidRPr="008F1D3C" w:rsidRDefault="00733072" w:rsidP="001E5625">
            <w:pPr>
              <w:jc w:val="center"/>
              <w:rPr>
                <w:rFonts w:ascii="GHEA Grapalat" w:eastAsia="MS Mincho" w:hAnsi="GHEA Grapalat"/>
                <w:sz w:val="16"/>
                <w:szCs w:val="16"/>
                <w:lang w:val="en-US" w:eastAsia="ja-JP"/>
              </w:rPr>
            </w:pPr>
            <w:r>
              <w:rPr>
                <w:rFonts w:ascii="GHEA Grapalat" w:eastAsia="MS Mincho" w:hAnsi="GHEA Grapalat"/>
                <w:sz w:val="16"/>
                <w:szCs w:val="16"/>
                <w:lang w:val="en-US" w:eastAsia="ja-JP"/>
              </w:rPr>
              <w:t>8</w:t>
            </w:r>
          </w:p>
        </w:tc>
        <w:tc>
          <w:tcPr>
            <w:tcW w:w="1180" w:type="dxa"/>
            <w:tcBorders>
              <w:top w:val="single" w:sz="4" w:space="0" w:color="auto"/>
              <w:left w:val="single" w:sz="4" w:space="0" w:color="auto"/>
              <w:bottom w:val="single" w:sz="4" w:space="0" w:color="auto"/>
              <w:right w:val="single" w:sz="4" w:space="0" w:color="auto"/>
            </w:tcBorders>
            <w:vAlign w:val="center"/>
          </w:tcPr>
          <w:p w14:paraId="732D0035" w14:textId="77777777" w:rsidR="00733072" w:rsidRDefault="00733072" w:rsidP="001E5625">
            <w:pPr>
              <w:ind w:right="-108"/>
              <w:jc w:val="center"/>
              <w:rPr>
                <w:rFonts w:ascii="GHEA Grapalat" w:hAnsi="GHEA Grapalat"/>
                <w:sz w:val="16"/>
                <w:szCs w:val="16"/>
                <w:lang w:val="hy-AM"/>
              </w:rPr>
            </w:pPr>
          </w:p>
          <w:p w14:paraId="206DF115" w14:textId="77777777" w:rsidR="00733072" w:rsidRPr="00973CA8" w:rsidRDefault="00733072" w:rsidP="001E5625">
            <w:pPr>
              <w:ind w:right="-108"/>
              <w:jc w:val="center"/>
              <w:rPr>
                <w:rFonts w:ascii="GHEA Grapalat" w:hAnsi="GHEA Grapalat"/>
                <w:sz w:val="16"/>
                <w:szCs w:val="16"/>
                <w:lang w:val="hy-AM"/>
              </w:rPr>
            </w:pPr>
            <w:r>
              <w:rPr>
                <w:rFonts w:ascii="GHEA Grapalat" w:hAnsi="GHEA Grapalat"/>
                <w:sz w:val="16"/>
                <w:szCs w:val="16"/>
                <w:lang w:val="hy-AM"/>
              </w:rPr>
              <w:t>71241200/299</w:t>
            </w:r>
          </w:p>
        </w:tc>
        <w:tc>
          <w:tcPr>
            <w:tcW w:w="4096" w:type="dxa"/>
            <w:tcBorders>
              <w:top w:val="single" w:sz="4" w:space="0" w:color="auto"/>
              <w:left w:val="single" w:sz="4" w:space="0" w:color="auto"/>
              <w:bottom w:val="single" w:sz="4" w:space="0" w:color="auto"/>
              <w:right w:val="single" w:sz="4" w:space="0" w:color="auto"/>
            </w:tcBorders>
            <w:vAlign w:val="center"/>
          </w:tcPr>
          <w:p w14:paraId="34C687F9" w14:textId="77777777" w:rsidR="00733072"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Подготовка проектной и сметной документации по благоустройству территории, пр</w:t>
            </w:r>
            <w:r>
              <w:rPr>
                <w:rFonts w:ascii="GHEA Grapalat" w:eastAsia="MS Mincho" w:hAnsi="GHEA Grapalat"/>
                <w:bCs/>
                <w:sz w:val="16"/>
                <w:szCs w:val="16"/>
                <w:lang w:val="hy-AM" w:eastAsia="ja-JP"/>
              </w:rPr>
              <w:t>илегающей к 3-му зданию на ул.</w:t>
            </w:r>
            <w:r>
              <w:rPr>
                <w:rFonts w:ascii="GHEA Grapalat" w:eastAsia="MS Mincho" w:hAnsi="GHEA Grapalat"/>
                <w:bCs/>
                <w:sz w:val="16"/>
                <w:szCs w:val="16"/>
                <w:lang w:eastAsia="ja-JP"/>
              </w:rPr>
              <w:t xml:space="preserve"> </w:t>
            </w:r>
            <w:r w:rsidRPr="004963C0">
              <w:rPr>
                <w:rFonts w:ascii="GHEA Grapalat" w:eastAsia="MS Mincho" w:hAnsi="GHEA Grapalat"/>
                <w:bCs/>
                <w:sz w:val="16"/>
                <w:szCs w:val="16"/>
                <w:lang w:val="hy-AM" w:eastAsia="ja-JP"/>
              </w:rPr>
              <w:t>Джу</w:t>
            </w:r>
            <w:r>
              <w:rPr>
                <w:rFonts w:ascii="GHEA Grapalat" w:eastAsia="MS Mincho" w:hAnsi="GHEA Grapalat"/>
                <w:bCs/>
                <w:sz w:val="16"/>
                <w:szCs w:val="16"/>
                <w:lang w:eastAsia="ja-JP"/>
              </w:rPr>
              <w:t>гаи</w:t>
            </w:r>
            <w:r w:rsidRPr="004963C0">
              <w:rPr>
                <w:rFonts w:ascii="GHEA Grapalat" w:eastAsia="MS Mincho" w:hAnsi="GHEA Grapalat"/>
                <w:bCs/>
                <w:sz w:val="16"/>
                <w:szCs w:val="16"/>
                <w:lang w:val="hy-AM" w:eastAsia="ja-JP"/>
              </w:rPr>
              <w:t xml:space="preserve">, </w:t>
            </w:r>
            <w:r w:rsidRPr="005666F4">
              <w:rPr>
                <w:rFonts w:ascii="GHEA Grapalat" w:eastAsia="MS Mincho" w:hAnsi="GHEA Grapalat"/>
                <w:bCs/>
                <w:sz w:val="16"/>
                <w:szCs w:val="16"/>
                <w:lang w:val="hy-AM" w:eastAsia="ja-JP"/>
              </w:rPr>
              <w:t>для нужд административного района «Нор Норк» города Еревана</w:t>
            </w:r>
          </w:p>
          <w:p w14:paraId="3F5B3107"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В планах:</w:t>
            </w:r>
          </w:p>
          <w:p w14:paraId="28749DA8"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Ограждение участка сплошным забором</w:t>
            </w:r>
          </w:p>
          <w:p w14:paraId="1CD0EDC8"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Создание детской площадки</w:t>
            </w:r>
          </w:p>
          <w:p w14:paraId="163ECA88"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Укладка однородного резинового покрытия толщиной 30 мм / амортизирующего /</w:t>
            </w:r>
          </w:p>
          <w:p w14:paraId="01EC71B7"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Установка игрового оборудования</w:t>
            </w:r>
          </w:p>
          <w:p w14:paraId="66D336B2"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Установка базальтовой окантовки</w:t>
            </w:r>
          </w:p>
          <w:p w14:paraId="4FE633DD"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Строительство пешеходных дорожек</w:t>
            </w:r>
          </w:p>
          <w:p w14:paraId="4D609707"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Укладка тротуарных плит из цветного бетона</w:t>
            </w:r>
          </w:p>
          <w:p w14:paraId="0D8EB70C" w14:textId="77777777" w:rsidR="00733072" w:rsidRPr="004963C0"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Установка скамеек и мусорных урн</w:t>
            </w:r>
          </w:p>
          <w:p w14:paraId="3710F01F" w14:textId="77777777" w:rsidR="00733072" w:rsidRDefault="00733072" w:rsidP="001E5625">
            <w:pPr>
              <w:tabs>
                <w:tab w:val="num" w:pos="709"/>
              </w:tabs>
              <w:rPr>
                <w:rFonts w:ascii="GHEA Grapalat" w:eastAsia="MS Mincho" w:hAnsi="GHEA Grapalat"/>
                <w:bCs/>
                <w:sz w:val="16"/>
                <w:szCs w:val="16"/>
                <w:lang w:val="hy-AM" w:eastAsia="ja-JP"/>
              </w:rPr>
            </w:pPr>
            <w:r w:rsidRPr="004963C0">
              <w:rPr>
                <w:rFonts w:ascii="GHEA Grapalat" w:eastAsia="MS Mincho" w:hAnsi="GHEA Grapalat"/>
                <w:bCs/>
                <w:sz w:val="16"/>
                <w:szCs w:val="16"/>
                <w:lang w:val="hy-AM" w:eastAsia="ja-JP"/>
              </w:rPr>
              <w:t>Монтаж системы освещения</w:t>
            </w:r>
          </w:p>
          <w:p w14:paraId="1FD8A7E9"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)Расчистка, сбор и погрузка строительного мусора в самосвал, а также его транспортировка на свалку</w:t>
            </w:r>
          </w:p>
          <w:p w14:paraId="55AE5688"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1C3A84C9"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Вид лицензируемой деятельности </w:t>
            </w:r>
            <w:r w:rsidRPr="007854F1">
              <w:rPr>
                <w:rFonts w:ascii="GHEA Grapalat" w:eastAsia="MS Mincho" w:hAnsi="GHEA Grapalat"/>
                <w:color w:val="FF0000"/>
                <w:sz w:val="16"/>
                <w:szCs w:val="16"/>
                <w:lang w:eastAsia="ja-JP"/>
              </w:rPr>
              <w:tab/>
              <w:t xml:space="preserve">Состав </w:t>
            </w:r>
            <w:r w:rsidRPr="007854F1">
              <w:rPr>
                <w:rFonts w:ascii="GHEA Grapalat" w:eastAsia="MS Mincho" w:hAnsi="GHEA Grapalat"/>
                <w:color w:val="FF0000"/>
                <w:sz w:val="16"/>
                <w:szCs w:val="16"/>
                <w:lang w:eastAsia="ja-JP"/>
              </w:rPr>
              <w:lastRenderedPageBreak/>
              <w:t>градостроительной документации, за исключением конструктивных и архитектурных разделов</w:t>
            </w:r>
          </w:p>
          <w:p w14:paraId="0C04E3A5"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Класс лицензии и категория сертификата     3-й</w:t>
            </w:r>
          </w:p>
          <w:p w14:paraId="329DF580"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Код лицензии     01</w:t>
            </w:r>
          </w:p>
          <w:p w14:paraId="70E0110E"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Тип </w:t>
            </w:r>
            <w:r w:rsidRPr="006551D0">
              <w:rPr>
                <w:rFonts w:ascii="GHEA Grapalat" w:eastAsia="MS Mincho" w:hAnsi="GHEA Grapalat"/>
                <w:color w:val="FF0000"/>
                <w:sz w:val="16"/>
                <w:szCs w:val="16"/>
                <w:lang w:eastAsia="ja-JP"/>
              </w:rPr>
              <w:t>вкладки</w:t>
            </w:r>
            <w:r w:rsidRPr="007854F1">
              <w:rPr>
                <w:rFonts w:ascii="GHEA Grapalat" w:eastAsia="MS Mincho" w:hAnsi="GHEA Grapalat"/>
                <w:color w:val="FF0000"/>
                <w:sz w:val="16"/>
                <w:szCs w:val="16"/>
                <w:lang w:eastAsia="ja-JP"/>
              </w:rPr>
              <w:t>, являющегося неотъемлемой частью лицензии</w:t>
            </w:r>
          </w:p>
          <w:p w14:paraId="5EFB32F5"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65DEB7FE" w14:textId="77777777" w:rsidR="00733072" w:rsidRPr="007854F1"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w:t>
            </w:r>
            <w:r w:rsidRPr="007854F1">
              <w:rPr>
                <w:rFonts w:ascii="GHEA Grapalat" w:eastAsia="MS Mincho" w:hAnsi="GHEA Grapalat"/>
                <w:color w:val="FF0000"/>
                <w:sz w:val="16"/>
                <w:szCs w:val="16"/>
                <w:lang w:eastAsia="ja-JP"/>
              </w:rPr>
              <w:t xml:space="preserve">     05</w:t>
            </w:r>
          </w:p>
          <w:p w14:paraId="2C45870E"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025B00A0"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7833BA1C"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7377C905"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5567B788"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06F8B9D8"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0EFE5A5B" w14:textId="77777777" w:rsidR="00733072" w:rsidRPr="003B0010"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4EDD0217" w14:textId="77777777" w:rsidR="00733072" w:rsidRPr="003B0010" w:rsidRDefault="00733072" w:rsidP="001E5625">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0FA60C91"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703CD2D7"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68717CD6" w14:textId="77777777" w:rsidR="00733072" w:rsidRDefault="00733072" w:rsidP="001E5625">
            <w:pPr>
              <w:rPr>
                <w:rFonts w:ascii="GHEA Grapalat" w:hAnsi="GHEA Grapalat"/>
                <w:sz w:val="16"/>
                <w:szCs w:val="16"/>
              </w:rPr>
            </w:pPr>
            <w:r>
              <w:rPr>
                <w:rFonts w:ascii="GHEA Grapalat" w:hAnsi="GHEA Grapalat"/>
                <w:sz w:val="16"/>
                <w:szCs w:val="16"/>
              </w:rPr>
              <w:t>500 000</w:t>
            </w:r>
          </w:p>
          <w:p w14:paraId="64CF0BF6" w14:textId="77777777" w:rsidR="00733072" w:rsidRPr="00DE48CB" w:rsidRDefault="00733072" w:rsidP="001E5625">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760ABD9F"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15197420"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5666F4">
              <w:rPr>
                <w:rFonts w:ascii="GHEA Grapalat" w:eastAsia="MS Mincho" w:hAnsi="GHEA Grapalat"/>
                <w:sz w:val="16"/>
                <w:szCs w:val="16"/>
                <w:lang w:eastAsia="ja-JP"/>
              </w:rPr>
              <w:t>Джугаи</w:t>
            </w:r>
            <w:r>
              <w:rPr>
                <w:rFonts w:ascii="GHEA Grapalat" w:eastAsia="MS Mincho" w:hAnsi="GHEA Grapalat"/>
                <w:sz w:val="16"/>
                <w:szCs w:val="16"/>
                <w:lang w:eastAsia="ja-JP"/>
              </w:rPr>
              <w:t xml:space="preserve"> 3</w:t>
            </w:r>
          </w:p>
        </w:tc>
        <w:tc>
          <w:tcPr>
            <w:tcW w:w="1260" w:type="dxa"/>
            <w:tcBorders>
              <w:top w:val="single" w:sz="4" w:space="0" w:color="auto"/>
              <w:left w:val="single" w:sz="4" w:space="0" w:color="auto"/>
              <w:bottom w:val="single" w:sz="4" w:space="0" w:color="auto"/>
              <w:right w:val="single" w:sz="4" w:space="0" w:color="auto"/>
            </w:tcBorders>
          </w:tcPr>
          <w:p w14:paraId="0C88B0BE" w14:textId="10707514" w:rsidR="00733072" w:rsidRPr="003B0010" w:rsidRDefault="00733072" w:rsidP="00E716D3">
            <w:pPr>
              <w:jc w:val="cente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733072" w:rsidRPr="003B0010" w14:paraId="04ACB6F6"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25FC1664" w14:textId="77777777" w:rsidR="00733072" w:rsidRPr="00CE4620" w:rsidRDefault="00733072" w:rsidP="001E5625">
            <w:pPr>
              <w:spacing w:before="100" w:beforeAutospacing="1"/>
              <w:jc w:val="both"/>
              <w:rPr>
                <w:rFonts w:ascii="GHEA Grapalat" w:eastAsia="MS Mincho" w:hAnsi="GHEA Grapalat"/>
                <w:sz w:val="16"/>
                <w:szCs w:val="16"/>
                <w:lang w:val="hy-AM" w:eastAsia="ja-JP"/>
              </w:rPr>
            </w:pPr>
            <w:r>
              <w:rPr>
                <w:rFonts w:ascii="GHEA Grapalat" w:eastAsia="MS Mincho" w:hAnsi="GHEA Grapalat"/>
                <w:sz w:val="16"/>
                <w:szCs w:val="16"/>
                <w:lang w:val="hy-AM" w:eastAsia="ja-JP"/>
              </w:rPr>
              <w:lastRenderedPageBreak/>
              <w:t>9</w:t>
            </w:r>
          </w:p>
        </w:tc>
        <w:tc>
          <w:tcPr>
            <w:tcW w:w="1180" w:type="dxa"/>
            <w:tcBorders>
              <w:top w:val="single" w:sz="4" w:space="0" w:color="auto"/>
              <w:left w:val="single" w:sz="4" w:space="0" w:color="auto"/>
              <w:bottom w:val="single" w:sz="4" w:space="0" w:color="auto"/>
              <w:right w:val="single" w:sz="4" w:space="0" w:color="auto"/>
            </w:tcBorders>
            <w:vAlign w:val="center"/>
          </w:tcPr>
          <w:p w14:paraId="52F3C016" w14:textId="77777777" w:rsidR="00733072" w:rsidRPr="00973CA8" w:rsidRDefault="00733072" w:rsidP="001E5625">
            <w:pPr>
              <w:ind w:right="-115"/>
              <w:jc w:val="center"/>
              <w:rPr>
                <w:rFonts w:ascii="GHEA Grapalat" w:hAnsi="GHEA Grapalat"/>
                <w:sz w:val="16"/>
                <w:szCs w:val="16"/>
                <w:lang w:val="hy-AM"/>
              </w:rPr>
            </w:pPr>
            <w:r>
              <w:rPr>
                <w:rFonts w:ascii="GHEA Grapalat" w:hAnsi="GHEA Grapalat"/>
                <w:sz w:val="16"/>
                <w:szCs w:val="16"/>
                <w:lang w:val="hy-AM"/>
              </w:rPr>
              <w:t>71241200/300</w:t>
            </w:r>
          </w:p>
        </w:tc>
        <w:tc>
          <w:tcPr>
            <w:tcW w:w="4096" w:type="dxa"/>
            <w:tcBorders>
              <w:top w:val="single" w:sz="4" w:space="0" w:color="auto"/>
              <w:left w:val="single" w:sz="4" w:space="0" w:color="auto"/>
              <w:bottom w:val="single" w:sz="4" w:space="0" w:color="auto"/>
              <w:right w:val="single" w:sz="4" w:space="0" w:color="auto"/>
            </w:tcBorders>
            <w:vAlign w:val="center"/>
          </w:tcPr>
          <w:p w14:paraId="6C1CE9F3" w14:textId="77777777" w:rsidR="00733072" w:rsidRPr="006F5680" w:rsidRDefault="00733072" w:rsidP="001E5625">
            <w:pPr>
              <w:tabs>
                <w:tab w:val="num" w:pos="709"/>
              </w:tabs>
              <w:rPr>
                <w:rFonts w:ascii="GHEA Grapalat" w:eastAsia="MS Mincho" w:hAnsi="GHEA Grapalat"/>
                <w:sz w:val="16"/>
                <w:szCs w:val="16"/>
                <w:lang w:eastAsia="ja-JP"/>
              </w:rPr>
            </w:pPr>
            <w:r w:rsidRPr="006F5680">
              <w:rPr>
                <w:rFonts w:ascii="GHEA Grapalat" w:eastAsia="MS Mincho" w:hAnsi="GHEA Grapalat"/>
                <w:sz w:val="16"/>
                <w:szCs w:val="16"/>
                <w:lang w:eastAsia="ja-JP"/>
              </w:rPr>
              <w:t>Подготовка проектной и сметной документации на капитальный ремонт системы отопления в котельной административного здания для нужд административного района Нор-Норк города Еревана</w:t>
            </w:r>
          </w:p>
          <w:p w14:paraId="2C4806F0" w14:textId="77777777" w:rsidR="00733072" w:rsidRPr="006F5680" w:rsidRDefault="00733072" w:rsidP="001E5625">
            <w:pPr>
              <w:tabs>
                <w:tab w:val="num" w:pos="709"/>
              </w:tabs>
              <w:rPr>
                <w:rFonts w:ascii="GHEA Grapalat" w:eastAsia="MS Mincho" w:hAnsi="GHEA Grapalat"/>
                <w:sz w:val="16"/>
                <w:szCs w:val="16"/>
                <w:lang w:eastAsia="ja-JP"/>
              </w:rPr>
            </w:pPr>
            <w:r w:rsidRPr="006F5680">
              <w:rPr>
                <w:rFonts w:ascii="GHEA Grapalat" w:eastAsia="MS Mincho" w:hAnsi="GHEA Grapalat"/>
                <w:sz w:val="16"/>
                <w:szCs w:val="16"/>
                <w:lang w:eastAsia="ja-JP"/>
              </w:rPr>
              <w:t>В планах:</w:t>
            </w:r>
          </w:p>
          <w:p w14:paraId="623F022C" w14:textId="77777777" w:rsidR="00733072" w:rsidRPr="006F5680" w:rsidRDefault="00733072" w:rsidP="001E5625">
            <w:pPr>
              <w:tabs>
                <w:tab w:val="num" w:pos="709"/>
              </w:tabs>
              <w:rPr>
                <w:rFonts w:ascii="GHEA Grapalat" w:eastAsia="MS Mincho" w:hAnsi="GHEA Grapalat"/>
                <w:sz w:val="16"/>
                <w:szCs w:val="16"/>
                <w:lang w:eastAsia="ja-JP"/>
              </w:rPr>
            </w:pPr>
            <w:r w:rsidRPr="006F5680">
              <w:rPr>
                <w:rFonts w:ascii="GHEA Grapalat" w:eastAsia="MS Mincho" w:hAnsi="GHEA Grapalat"/>
                <w:sz w:val="16"/>
                <w:szCs w:val="16"/>
                <w:lang w:eastAsia="ja-JP"/>
              </w:rPr>
              <w:t>Демонтаж котлов и передача их заказчику</w:t>
            </w:r>
          </w:p>
          <w:p w14:paraId="26433BC9" w14:textId="77777777" w:rsidR="00733072" w:rsidRPr="006F5680" w:rsidRDefault="00733072" w:rsidP="001E5625">
            <w:pPr>
              <w:tabs>
                <w:tab w:val="num" w:pos="709"/>
              </w:tabs>
              <w:rPr>
                <w:rFonts w:ascii="GHEA Grapalat" w:eastAsia="MS Mincho" w:hAnsi="GHEA Grapalat"/>
                <w:sz w:val="16"/>
                <w:szCs w:val="16"/>
                <w:lang w:eastAsia="ja-JP"/>
              </w:rPr>
            </w:pPr>
            <w:r w:rsidRPr="006F5680">
              <w:rPr>
                <w:rFonts w:ascii="GHEA Grapalat" w:eastAsia="MS Mincho" w:hAnsi="GHEA Grapalat"/>
                <w:sz w:val="16"/>
                <w:szCs w:val="16"/>
                <w:lang w:eastAsia="ja-JP"/>
              </w:rPr>
              <w:t>Установка новых энергоэффективных котлов</w:t>
            </w:r>
          </w:p>
          <w:p w14:paraId="7C5953C6" w14:textId="77777777" w:rsidR="00733072" w:rsidRPr="006F5680" w:rsidRDefault="00733072" w:rsidP="001E5625">
            <w:pPr>
              <w:tabs>
                <w:tab w:val="num" w:pos="709"/>
              </w:tabs>
              <w:rPr>
                <w:rFonts w:ascii="GHEA Grapalat" w:eastAsia="MS Mincho" w:hAnsi="GHEA Grapalat"/>
                <w:sz w:val="16"/>
                <w:szCs w:val="16"/>
                <w:lang w:eastAsia="ja-JP"/>
              </w:rPr>
            </w:pPr>
            <w:r w:rsidRPr="006F5680">
              <w:rPr>
                <w:rFonts w:ascii="GHEA Grapalat" w:eastAsia="MS Mincho" w:hAnsi="GHEA Grapalat"/>
                <w:sz w:val="16"/>
                <w:szCs w:val="16"/>
                <w:lang w:eastAsia="ja-JP"/>
              </w:rPr>
              <w:t>Замена оборудования</w:t>
            </w:r>
          </w:p>
          <w:p w14:paraId="09EFD742" w14:textId="77777777" w:rsidR="00733072" w:rsidRPr="008F1D3C" w:rsidRDefault="00733072" w:rsidP="001E5625">
            <w:pPr>
              <w:tabs>
                <w:tab w:val="num" w:pos="709"/>
              </w:tabs>
              <w:rPr>
                <w:rFonts w:ascii="GHEA Grapalat" w:eastAsia="MS Mincho" w:hAnsi="GHEA Grapalat"/>
                <w:bCs/>
                <w:sz w:val="16"/>
                <w:szCs w:val="16"/>
                <w:lang w:val="hy-AM" w:eastAsia="ja-JP"/>
              </w:rPr>
            </w:pPr>
            <w:r w:rsidRPr="008F1D3C">
              <w:rPr>
                <w:rFonts w:ascii="GHEA Grapalat" w:eastAsia="MS Mincho" w:hAnsi="GHEA Grapalat"/>
                <w:bCs/>
                <w:sz w:val="16"/>
                <w:szCs w:val="16"/>
                <w:lang w:val="hy-AM" w:eastAsia="ja-JP"/>
              </w:rPr>
              <w:t>)Расчистка, сбор и погрузка строительного мусора в самосвал, а также его транспортировка на свалку</w:t>
            </w:r>
          </w:p>
          <w:p w14:paraId="5121AA0F"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 xml:space="preserve">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w:t>
            </w:r>
            <w:r w:rsidRPr="006F5680">
              <w:rPr>
                <w:rFonts w:ascii="GHEA Grapalat" w:eastAsia="MS Mincho" w:hAnsi="GHEA Grapalat"/>
                <w:color w:val="FF0000"/>
                <w:sz w:val="16"/>
                <w:szCs w:val="16"/>
                <w:lang w:eastAsia="ja-JP"/>
              </w:rPr>
              <w:lastRenderedPageBreak/>
              <w:t>№ 2106-N от 30.11.2023, и должен иметь указанный пакет документов на весь срок оказания услуг.</w:t>
            </w:r>
          </w:p>
          <w:p w14:paraId="1385EC4D"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 xml:space="preserve">Вид лицензируемой деятельности </w:t>
            </w:r>
            <w:r w:rsidRPr="006F5680">
              <w:rPr>
                <w:rFonts w:ascii="GHEA Grapalat" w:eastAsia="MS Mincho" w:hAnsi="GHEA Grapalat"/>
                <w:color w:val="FF0000"/>
                <w:sz w:val="16"/>
                <w:szCs w:val="16"/>
                <w:lang w:eastAsia="ja-JP"/>
              </w:rPr>
              <w:tab/>
              <w:t>Разработка документов градостроительного планирования, за исключением конструктивных и архитектурных разделов</w:t>
            </w:r>
          </w:p>
          <w:p w14:paraId="13C6FA33"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Класс лицензии и категория сертификата     3-й</w:t>
            </w:r>
          </w:p>
          <w:p w14:paraId="53794128"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Код лицензии     01</w:t>
            </w:r>
          </w:p>
          <w:p w14:paraId="6DC57212"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Вид приложения, составляющего неотъемлемую часть лицензии</w:t>
            </w:r>
          </w:p>
          <w:p w14:paraId="4AB614E0"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Электроснабжение (внутренние и наружные сети электроосвещения, системы электроснабжения, фотоэлектрические и ветровые электростанции)</w:t>
            </w:r>
          </w:p>
          <w:p w14:paraId="464BA46D"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Номер вкладки     05</w:t>
            </w:r>
          </w:p>
          <w:p w14:paraId="5EEFB546" w14:textId="77777777" w:rsidR="00733072" w:rsidRPr="006F5680"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Тепло- и газоснабжение и вентиляция (системы вентиляции, отопления и кондиционирования воздуха, системы тепло- и газоснабжения)</w:t>
            </w:r>
          </w:p>
          <w:p w14:paraId="2D0A29CE" w14:textId="77777777" w:rsidR="00733072" w:rsidRDefault="00733072" w:rsidP="001E5625">
            <w:pPr>
              <w:tabs>
                <w:tab w:val="num" w:pos="709"/>
              </w:tabs>
              <w:rPr>
                <w:rFonts w:ascii="GHEA Grapalat" w:eastAsia="MS Mincho" w:hAnsi="GHEA Grapalat"/>
                <w:color w:val="FF0000"/>
                <w:sz w:val="16"/>
                <w:szCs w:val="16"/>
                <w:lang w:eastAsia="ja-JP"/>
              </w:rPr>
            </w:pPr>
            <w:r w:rsidRPr="006F5680">
              <w:rPr>
                <w:rFonts w:ascii="GHEA Grapalat" w:eastAsia="MS Mincho" w:hAnsi="GHEA Grapalat"/>
                <w:color w:val="FF0000"/>
                <w:sz w:val="16"/>
                <w:szCs w:val="16"/>
                <w:lang w:eastAsia="ja-JP"/>
              </w:rPr>
              <w:t>Номер вкладки     06</w:t>
            </w:r>
          </w:p>
          <w:p w14:paraId="79F28279"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67845676"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5AF5EC78"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277D9E3F"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192CAAE2"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61A46B54"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7BB65D70" w14:textId="77777777" w:rsidR="00733072" w:rsidRPr="003B0010"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1E2B8F6B" w14:textId="77777777" w:rsidR="00733072" w:rsidRPr="003B0010" w:rsidRDefault="00733072" w:rsidP="001E5625">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0829CDEC"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46CD863D"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55A3B224" w14:textId="77777777" w:rsidR="00733072" w:rsidRPr="007F50F5" w:rsidRDefault="00733072" w:rsidP="001E5625">
            <w:pPr>
              <w:rPr>
                <w:rFonts w:ascii="GHEA Grapalat" w:hAnsi="GHEA Grapalat"/>
                <w:sz w:val="16"/>
                <w:szCs w:val="16"/>
                <w:lang w:val="en-US"/>
              </w:rPr>
            </w:pPr>
            <w:r>
              <w:rPr>
                <w:rFonts w:ascii="GHEA Grapalat" w:hAnsi="GHEA Grapalat"/>
                <w:sz w:val="16"/>
                <w:szCs w:val="16"/>
              </w:rPr>
              <w:t>600</w:t>
            </w:r>
            <w:r w:rsidRPr="007F50F5">
              <w:rPr>
                <w:rFonts w:ascii="GHEA Grapalat" w:hAnsi="GHEA Grapalat"/>
                <w:sz w:val="16"/>
                <w:szCs w:val="16"/>
                <w:lang w:val="en-US"/>
              </w:rPr>
              <w:t xml:space="preserve"> 000</w:t>
            </w:r>
          </w:p>
        </w:tc>
        <w:tc>
          <w:tcPr>
            <w:tcW w:w="484" w:type="dxa"/>
            <w:tcBorders>
              <w:top w:val="single" w:sz="4" w:space="0" w:color="auto"/>
              <w:left w:val="single" w:sz="4" w:space="0" w:color="auto"/>
              <w:bottom w:val="single" w:sz="4" w:space="0" w:color="auto"/>
              <w:right w:val="single" w:sz="4" w:space="0" w:color="auto"/>
            </w:tcBorders>
          </w:tcPr>
          <w:p w14:paraId="03F60312"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0FE083E9" w14:textId="77777777" w:rsidR="00733072" w:rsidRPr="003B0010" w:rsidRDefault="00733072" w:rsidP="001E5625">
            <w:pPr>
              <w:rPr>
                <w:rFonts w:ascii="GHEA Grapalat" w:eastAsia="MS Mincho" w:hAnsi="GHEA Grapalat"/>
                <w:sz w:val="16"/>
                <w:szCs w:val="16"/>
                <w:lang w:eastAsia="ja-JP"/>
              </w:rPr>
            </w:pPr>
            <w:r w:rsidRPr="00931543">
              <w:rPr>
                <w:rFonts w:ascii="GHEA Grapalat" w:eastAsia="MS Mincho" w:hAnsi="GHEA Grapalat"/>
                <w:sz w:val="16"/>
                <w:szCs w:val="16"/>
                <w:lang w:eastAsia="ja-JP"/>
              </w:rPr>
              <w:t>Административный р-н Нор Норк, Гая 19</w:t>
            </w:r>
          </w:p>
        </w:tc>
        <w:tc>
          <w:tcPr>
            <w:tcW w:w="1260" w:type="dxa"/>
            <w:tcBorders>
              <w:top w:val="single" w:sz="4" w:space="0" w:color="auto"/>
              <w:left w:val="single" w:sz="4" w:space="0" w:color="auto"/>
              <w:bottom w:val="single" w:sz="4" w:space="0" w:color="auto"/>
              <w:right w:val="single" w:sz="4" w:space="0" w:color="auto"/>
            </w:tcBorders>
          </w:tcPr>
          <w:p w14:paraId="3331483A" w14:textId="45483983" w:rsidR="00733072" w:rsidRPr="003B0010" w:rsidRDefault="00733072" w:rsidP="00E716D3">
            <w:pPr>
              <w:jc w:val="cente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733072" w:rsidRPr="003B0010" w14:paraId="582E5D85" w14:textId="77777777" w:rsidTr="00733072">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70F39F55" w14:textId="77777777" w:rsidR="00733072" w:rsidRPr="00840D6A" w:rsidRDefault="00733072" w:rsidP="001E5625">
            <w:pPr>
              <w:jc w:val="center"/>
              <w:rPr>
                <w:rFonts w:ascii="GHEA Grapalat" w:eastAsia="MS Mincho" w:hAnsi="GHEA Grapalat"/>
                <w:sz w:val="16"/>
                <w:szCs w:val="16"/>
                <w:lang w:eastAsia="ja-JP"/>
              </w:rPr>
            </w:pPr>
          </w:p>
          <w:p w14:paraId="4D3460E9" w14:textId="77777777" w:rsidR="00733072" w:rsidRPr="006F5680" w:rsidRDefault="00733072" w:rsidP="001E5625">
            <w:pPr>
              <w:jc w:val="center"/>
              <w:rPr>
                <w:rFonts w:ascii="GHEA Grapalat" w:eastAsia="MS Mincho" w:hAnsi="GHEA Grapalat"/>
                <w:sz w:val="16"/>
                <w:szCs w:val="16"/>
                <w:lang w:val="en-US" w:eastAsia="ja-JP"/>
              </w:rPr>
            </w:pPr>
            <w:r>
              <w:rPr>
                <w:rFonts w:ascii="GHEA Grapalat" w:eastAsia="MS Mincho" w:hAnsi="GHEA Grapalat"/>
                <w:sz w:val="16"/>
                <w:szCs w:val="16"/>
                <w:lang w:val="en-US" w:eastAsia="ja-JP"/>
              </w:rPr>
              <w:t>10</w:t>
            </w:r>
          </w:p>
        </w:tc>
        <w:tc>
          <w:tcPr>
            <w:tcW w:w="1180" w:type="dxa"/>
            <w:tcBorders>
              <w:top w:val="single" w:sz="4" w:space="0" w:color="auto"/>
              <w:left w:val="single" w:sz="4" w:space="0" w:color="auto"/>
              <w:bottom w:val="single" w:sz="4" w:space="0" w:color="auto"/>
              <w:right w:val="single" w:sz="4" w:space="0" w:color="auto"/>
            </w:tcBorders>
            <w:vAlign w:val="center"/>
          </w:tcPr>
          <w:p w14:paraId="6D76AD2C" w14:textId="77777777" w:rsidR="00733072" w:rsidRDefault="00733072" w:rsidP="001E5625">
            <w:pPr>
              <w:ind w:right="-108"/>
              <w:jc w:val="center"/>
              <w:rPr>
                <w:rFonts w:ascii="GHEA Grapalat" w:hAnsi="GHEA Grapalat"/>
                <w:sz w:val="16"/>
                <w:szCs w:val="16"/>
                <w:lang w:val="hy-AM"/>
              </w:rPr>
            </w:pPr>
          </w:p>
          <w:p w14:paraId="7CDE6BB7" w14:textId="77777777" w:rsidR="00733072" w:rsidRPr="00973CA8" w:rsidRDefault="00733072" w:rsidP="001E5625">
            <w:pPr>
              <w:ind w:right="-108"/>
              <w:jc w:val="center"/>
              <w:rPr>
                <w:rFonts w:ascii="GHEA Grapalat" w:hAnsi="GHEA Grapalat"/>
                <w:sz w:val="16"/>
                <w:szCs w:val="16"/>
                <w:lang w:val="hy-AM"/>
              </w:rPr>
            </w:pPr>
            <w:r>
              <w:rPr>
                <w:rFonts w:ascii="GHEA Grapalat" w:hAnsi="GHEA Grapalat"/>
                <w:sz w:val="16"/>
                <w:szCs w:val="16"/>
                <w:lang w:val="hy-AM"/>
              </w:rPr>
              <w:t>71241200/301</w:t>
            </w:r>
          </w:p>
        </w:tc>
        <w:tc>
          <w:tcPr>
            <w:tcW w:w="4096" w:type="dxa"/>
            <w:tcBorders>
              <w:top w:val="single" w:sz="4" w:space="0" w:color="auto"/>
              <w:left w:val="single" w:sz="4" w:space="0" w:color="auto"/>
              <w:bottom w:val="single" w:sz="4" w:space="0" w:color="auto"/>
              <w:right w:val="single" w:sz="4" w:space="0" w:color="auto"/>
            </w:tcBorders>
            <w:vAlign w:val="center"/>
          </w:tcPr>
          <w:p w14:paraId="7BD739B2" w14:textId="77777777" w:rsidR="00733072" w:rsidRPr="00B835BA" w:rsidRDefault="00733072" w:rsidP="001E5625">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капитальный ремонт электросистемы административного здания для нужд административного района Нор-Норк города Еревана.</w:t>
            </w:r>
          </w:p>
          <w:p w14:paraId="0ACD695D" w14:textId="77777777" w:rsidR="00733072" w:rsidRDefault="00733072" w:rsidP="001E5625">
            <w:pPr>
              <w:tabs>
                <w:tab w:val="num" w:pos="709"/>
              </w:tabs>
              <w:rPr>
                <w:rFonts w:ascii="GHEA Grapalat" w:eastAsia="MS Mincho" w:hAnsi="GHEA Grapalat"/>
                <w:sz w:val="16"/>
                <w:szCs w:val="16"/>
                <w:lang w:eastAsia="ja-JP"/>
              </w:rPr>
            </w:pPr>
            <w:r w:rsidRPr="00493D3D">
              <w:rPr>
                <w:rFonts w:ascii="GHEA Grapalat" w:eastAsia="MS Mincho" w:hAnsi="GHEA Grapalat"/>
                <w:sz w:val="16"/>
                <w:szCs w:val="16"/>
                <w:lang w:eastAsia="ja-JP"/>
              </w:rPr>
              <w:t>Запланировать.</w:t>
            </w:r>
          </w:p>
          <w:p w14:paraId="054FC677" w14:textId="77777777" w:rsidR="00733072" w:rsidRPr="00B835BA" w:rsidRDefault="00733072" w:rsidP="001E5625">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Замена электрощитов</w:t>
            </w:r>
          </w:p>
          <w:p w14:paraId="607D871D" w14:textId="77777777" w:rsidR="00733072" w:rsidRPr="00B835BA" w:rsidRDefault="00733072" w:rsidP="001E5625">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Замена трёхфазного кабеля, идущего от подстанции к административному зданию</w:t>
            </w:r>
          </w:p>
          <w:p w14:paraId="4AB5531A" w14:textId="77777777" w:rsidR="00733072" w:rsidRDefault="00733072" w:rsidP="001E5625">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lastRenderedPageBreak/>
              <w:t>Уборка, сбор, погрузка строительного мусора в самосвал и вывоз его на полигон</w:t>
            </w:r>
          </w:p>
          <w:p w14:paraId="2941F80B" w14:textId="77777777" w:rsidR="00733072" w:rsidRPr="00D57E08"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62D5918A" w14:textId="77777777" w:rsidR="00733072" w:rsidRPr="00D57E08"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363D4947" w14:textId="77777777" w:rsidR="00733072" w:rsidRPr="00D57E08"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68310314" w14:textId="77777777" w:rsidR="00733072" w:rsidRPr="00D57E08" w:rsidRDefault="00733072" w:rsidP="001E5625">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3B5011C0" w14:textId="77777777" w:rsidR="00733072" w:rsidRPr="006551D0" w:rsidRDefault="00733072" w:rsidP="001E5625">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09C5B36B" w14:textId="77777777" w:rsidR="00733072" w:rsidRPr="006551D0" w:rsidRDefault="00733072" w:rsidP="001E5625">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0080B9FC" w14:textId="77777777" w:rsidR="00733072" w:rsidRDefault="00733072" w:rsidP="001E5625">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656BAF2B"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6F2BEE6B"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03667676"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0CDB3C73"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51AAC85D"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1FD587A8"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5DC1F2C6" w14:textId="77777777" w:rsidR="00733072" w:rsidRPr="003B0010"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748B7F5A" w14:textId="77777777" w:rsidR="00733072" w:rsidRPr="003B0010" w:rsidRDefault="00733072" w:rsidP="001E5625">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26A18F57" w14:textId="77777777" w:rsidR="00733072" w:rsidRPr="00644A95" w:rsidRDefault="00733072" w:rsidP="001E5625">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1F04C8F6" w14:textId="77777777" w:rsidR="00733072" w:rsidRPr="003B0010" w:rsidRDefault="00733072" w:rsidP="001E5625">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159E3C5E" w14:textId="77777777" w:rsidR="00733072" w:rsidRDefault="00733072" w:rsidP="001E5625">
            <w:pPr>
              <w:rPr>
                <w:rFonts w:ascii="GHEA Grapalat" w:hAnsi="GHEA Grapalat"/>
                <w:sz w:val="16"/>
                <w:szCs w:val="16"/>
              </w:rPr>
            </w:pPr>
            <w:r>
              <w:rPr>
                <w:rFonts w:ascii="GHEA Grapalat" w:hAnsi="GHEA Grapalat"/>
                <w:sz w:val="16"/>
                <w:szCs w:val="16"/>
              </w:rPr>
              <w:t>400 000</w:t>
            </w:r>
          </w:p>
          <w:p w14:paraId="727EA20F" w14:textId="77777777" w:rsidR="00733072" w:rsidRPr="00DE48CB" w:rsidRDefault="00733072" w:rsidP="001E5625">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7F1C1753" w14:textId="77777777" w:rsidR="00733072" w:rsidRPr="003B0010" w:rsidRDefault="00733072" w:rsidP="001E5625">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73B7D159" w14:textId="77777777" w:rsidR="00733072" w:rsidRPr="003B0010" w:rsidRDefault="00733072" w:rsidP="001E5625">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Pr>
                <w:rFonts w:ascii="GHEA Grapalat" w:eastAsia="MS Mincho" w:hAnsi="GHEA Grapalat"/>
                <w:sz w:val="16"/>
                <w:szCs w:val="16"/>
                <w:lang w:eastAsia="ja-JP"/>
              </w:rPr>
              <w:t>Гая 19</w:t>
            </w:r>
          </w:p>
        </w:tc>
        <w:tc>
          <w:tcPr>
            <w:tcW w:w="1260" w:type="dxa"/>
            <w:tcBorders>
              <w:top w:val="single" w:sz="4" w:space="0" w:color="auto"/>
              <w:left w:val="single" w:sz="4" w:space="0" w:color="auto"/>
              <w:bottom w:val="single" w:sz="4" w:space="0" w:color="auto"/>
              <w:right w:val="single" w:sz="4" w:space="0" w:color="auto"/>
            </w:tcBorders>
          </w:tcPr>
          <w:p w14:paraId="6DE72975" w14:textId="7ED327BC" w:rsidR="00733072" w:rsidRPr="003B0010" w:rsidRDefault="00733072" w:rsidP="00E716D3">
            <w:pPr>
              <w:jc w:val="cente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bookmarkStart w:id="21" w:name="_GoBack"/>
            <w:bookmarkEnd w:id="21"/>
          </w:p>
        </w:tc>
      </w:tr>
    </w:tbl>
    <w:p w14:paraId="6544017F" w14:textId="77777777" w:rsidR="00733072" w:rsidRPr="00733072" w:rsidRDefault="00733072" w:rsidP="000C26A3">
      <w:pPr>
        <w:widowControl w:val="0"/>
        <w:spacing w:line="360" w:lineRule="auto"/>
        <w:jc w:val="center"/>
        <w:rPr>
          <w:rFonts w:ascii="GHEA Grapalat" w:eastAsia="Calibri" w:hAnsi="GHEA Grapalat" w:cs="Calibri"/>
          <w:b/>
          <w:bCs/>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1E5625">
      <w:pPr>
        <w:widowControl w:val="0"/>
        <w:spacing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E5625">
      <w:pPr>
        <w:widowControl w:val="0"/>
        <w:spacing w:line="360" w:lineRule="auto"/>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1E5625">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1E5625">
      <w:pPr>
        <w:widowControl w:val="0"/>
        <w:spacing w:line="360" w:lineRule="auto"/>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539"/>
        <w:gridCol w:w="425"/>
        <w:gridCol w:w="567"/>
        <w:gridCol w:w="709"/>
        <w:gridCol w:w="567"/>
        <w:gridCol w:w="708"/>
        <w:gridCol w:w="635"/>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1E5625">
        <w:trPr>
          <w:cantSplit/>
          <w:trHeight w:val="620"/>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39"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25"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5"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1E5625">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3F7A731B" w:rsidR="0037337D" w:rsidRPr="00BA11E5" w:rsidRDefault="001E5625" w:rsidP="0037337D">
            <w:pPr>
              <w:jc w:val="center"/>
              <w:rPr>
                <w:rFonts w:ascii="GHEA Grapalat" w:hAnsi="GHEA Grapalat" w:cs="Calibri"/>
                <w:sz w:val="18"/>
                <w:szCs w:val="18"/>
              </w:rPr>
            </w:pPr>
            <w:r>
              <w:rPr>
                <w:rFonts w:ascii="GHEA Grapalat" w:hAnsi="GHEA Grapalat" w:cs="Calibri"/>
                <w:sz w:val="18"/>
                <w:szCs w:val="18"/>
              </w:rPr>
              <w:t>71241200/292</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2A6C4EC0" w:rsidR="0037337D" w:rsidRPr="00176F8A" w:rsidRDefault="00176F8A" w:rsidP="0037337D">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539" w:type="dxa"/>
          </w:tcPr>
          <w:p w14:paraId="661CEBB3" w14:textId="137A8E73" w:rsidR="0037337D" w:rsidRPr="00D25446" w:rsidRDefault="0037337D" w:rsidP="0037337D">
            <w:pPr>
              <w:widowControl w:val="0"/>
              <w:spacing w:after="120"/>
              <w:ind w:left="-43"/>
              <w:jc w:val="center"/>
              <w:rPr>
                <w:rFonts w:ascii="GHEA Grapalat" w:hAnsi="GHEA Grapalat" w:cs="Arial"/>
                <w:sz w:val="16"/>
                <w:szCs w:val="16"/>
              </w:rPr>
            </w:pPr>
          </w:p>
        </w:tc>
        <w:tc>
          <w:tcPr>
            <w:tcW w:w="425" w:type="dxa"/>
          </w:tcPr>
          <w:p w14:paraId="7E8B24E4" w14:textId="0F859A3B" w:rsidR="0037337D" w:rsidRPr="00C20ADB" w:rsidRDefault="0037337D" w:rsidP="0037337D">
            <w:pPr>
              <w:widowControl w:val="0"/>
              <w:spacing w:after="120"/>
              <w:ind w:left="-43"/>
              <w:jc w:val="center"/>
              <w:rPr>
                <w:rFonts w:ascii="GHEA Grapalat" w:hAnsi="GHEA Grapalat"/>
                <w:sz w:val="16"/>
                <w:szCs w:val="16"/>
              </w:rPr>
            </w:pPr>
          </w:p>
        </w:tc>
        <w:tc>
          <w:tcPr>
            <w:tcW w:w="567" w:type="dxa"/>
          </w:tcPr>
          <w:p w14:paraId="3B132A20" w14:textId="02DA65F2" w:rsidR="0037337D" w:rsidRPr="00C20ADB" w:rsidRDefault="0037337D" w:rsidP="0037337D">
            <w:pPr>
              <w:widowControl w:val="0"/>
              <w:spacing w:after="120"/>
              <w:ind w:left="-43"/>
              <w:jc w:val="center"/>
              <w:rPr>
                <w:rFonts w:ascii="GHEA Grapalat" w:hAnsi="GHEA Grapalat"/>
                <w:sz w:val="16"/>
                <w:szCs w:val="16"/>
              </w:rPr>
            </w:pPr>
          </w:p>
        </w:tc>
        <w:tc>
          <w:tcPr>
            <w:tcW w:w="709"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708" w:type="dxa"/>
          </w:tcPr>
          <w:p w14:paraId="42384E2F" w14:textId="620E0402" w:rsidR="0037337D" w:rsidRPr="00C20ADB" w:rsidRDefault="001E5625"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5"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BA11E5" w:rsidRPr="00D25446" w14:paraId="6A054AD7" w14:textId="77777777" w:rsidTr="001E5625">
        <w:trPr>
          <w:cantSplit/>
          <w:trHeight w:val="1640"/>
          <w:jc w:val="center"/>
        </w:trPr>
        <w:tc>
          <w:tcPr>
            <w:tcW w:w="638" w:type="dxa"/>
            <w:vAlign w:val="center"/>
          </w:tcPr>
          <w:p w14:paraId="6BE3B2B3" w14:textId="3D59B959"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350" w:type="dxa"/>
            <w:vAlign w:val="center"/>
          </w:tcPr>
          <w:p w14:paraId="66EAC244" w14:textId="74600D4C" w:rsidR="00BA11E5" w:rsidRPr="00BA11E5" w:rsidRDefault="001E5625" w:rsidP="00BA11E5">
            <w:pPr>
              <w:jc w:val="center"/>
              <w:rPr>
                <w:rFonts w:ascii="GHEA Grapalat" w:hAnsi="GHEA Grapalat" w:cs="Calibri"/>
                <w:sz w:val="18"/>
                <w:szCs w:val="18"/>
                <w:lang w:val="en-US"/>
              </w:rPr>
            </w:pPr>
            <w:r>
              <w:rPr>
                <w:rFonts w:ascii="GHEA Grapalat" w:hAnsi="GHEA Grapalat" w:cs="Calibri"/>
                <w:sz w:val="18"/>
                <w:szCs w:val="18"/>
              </w:rPr>
              <w:t>71241200/293</w:t>
            </w:r>
          </w:p>
          <w:p w14:paraId="194B7032" w14:textId="77777777" w:rsidR="00BA11E5" w:rsidRDefault="00BA11E5" w:rsidP="00BA11E5">
            <w:pPr>
              <w:jc w:val="center"/>
              <w:rPr>
                <w:rFonts w:ascii="GHEA Grapalat" w:hAnsi="GHEA Grapalat" w:cs="Calibri"/>
                <w:sz w:val="20"/>
                <w:szCs w:val="20"/>
              </w:rPr>
            </w:pPr>
          </w:p>
        </w:tc>
        <w:tc>
          <w:tcPr>
            <w:tcW w:w="1651" w:type="dxa"/>
          </w:tcPr>
          <w:p w14:paraId="7E1BE8AE" w14:textId="55C82CF4"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FBA5619"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A85AC5C"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753236D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226F966D"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2DEA9ADB"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1C43936F" w14:textId="0B650009"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677BD4ED" w14:textId="1DDEE788"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14A46C81" w14:textId="5FB7810E"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02E353A1" w14:textId="5F8E591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60BF4E5" w14:textId="72FD34E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73BED1E1" w14:textId="76E26DE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7A8689AA" w14:textId="67A04DB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165C3260" w14:textId="0BD1D12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52F38735" w14:textId="77777777" w:rsidTr="001E5625">
        <w:trPr>
          <w:cantSplit/>
          <w:trHeight w:val="1096"/>
          <w:jc w:val="center"/>
        </w:trPr>
        <w:tc>
          <w:tcPr>
            <w:tcW w:w="638" w:type="dxa"/>
            <w:vAlign w:val="center"/>
          </w:tcPr>
          <w:p w14:paraId="0AF20018" w14:textId="36284FF8"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350" w:type="dxa"/>
            <w:vAlign w:val="center"/>
          </w:tcPr>
          <w:p w14:paraId="2F31C258" w14:textId="0D9AAADD" w:rsidR="00BA11E5" w:rsidRPr="00BA11E5" w:rsidRDefault="00BA11E5" w:rsidP="00BA11E5">
            <w:pPr>
              <w:jc w:val="center"/>
              <w:rPr>
                <w:rFonts w:ascii="GHEA Grapalat" w:hAnsi="GHEA Grapalat" w:cs="Calibri"/>
                <w:sz w:val="18"/>
                <w:szCs w:val="18"/>
                <w:lang w:val="en-US"/>
              </w:rPr>
            </w:pPr>
            <w:r w:rsidRPr="00BA11E5">
              <w:rPr>
                <w:rFonts w:ascii="GHEA Grapalat" w:hAnsi="GHEA Grapalat" w:cs="Calibri"/>
                <w:sz w:val="18"/>
                <w:szCs w:val="18"/>
              </w:rPr>
              <w:t>71</w:t>
            </w:r>
            <w:r w:rsidR="001E5625">
              <w:rPr>
                <w:rFonts w:ascii="GHEA Grapalat" w:hAnsi="GHEA Grapalat" w:cs="Calibri"/>
                <w:sz w:val="18"/>
                <w:szCs w:val="18"/>
              </w:rPr>
              <w:t>241200/294</w:t>
            </w:r>
          </w:p>
          <w:p w14:paraId="00FA597B" w14:textId="77777777" w:rsidR="00BA11E5" w:rsidRDefault="00BA11E5" w:rsidP="00BA11E5">
            <w:pPr>
              <w:jc w:val="center"/>
              <w:rPr>
                <w:rFonts w:ascii="GHEA Grapalat" w:hAnsi="GHEA Grapalat" w:cs="Calibri"/>
                <w:sz w:val="20"/>
                <w:szCs w:val="20"/>
              </w:rPr>
            </w:pPr>
          </w:p>
        </w:tc>
        <w:tc>
          <w:tcPr>
            <w:tcW w:w="1651" w:type="dxa"/>
          </w:tcPr>
          <w:p w14:paraId="1F476CEA" w14:textId="7B7168CD"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122A1B42"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4645BFF"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92A43DA"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579EE50"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1B87762"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7CC8E269" w14:textId="7CED6B6B"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41A2C0FE" w14:textId="0936231B"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1BD2AB04" w14:textId="3CBF1284"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7BF76AA7" w14:textId="5F523B3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DC37D54" w14:textId="70B609F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2FABF8AD" w14:textId="12AA0F6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736FD3AB" w14:textId="211E53E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4184A9F" w14:textId="2385FBE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798474BE" w14:textId="77777777" w:rsidTr="001E5625">
        <w:trPr>
          <w:cantSplit/>
          <w:trHeight w:val="1096"/>
          <w:jc w:val="center"/>
        </w:trPr>
        <w:tc>
          <w:tcPr>
            <w:tcW w:w="638" w:type="dxa"/>
            <w:vAlign w:val="center"/>
          </w:tcPr>
          <w:p w14:paraId="25481F2D" w14:textId="43909F41"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1350" w:type="dxa"/>
            <w:vAlign w:val="center"/>
          </w:tcPr>
          <w:p w14:paraId="5AE0D02C" w14:textId="4E642199"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1E5625">
              <w:rPr>
                <w:rFonts w:ascii="GHEA Grapalat" w:hAnsi="GHEA Grapalat" w:cs="Calibri"/>
                <w:sz w:val="18"/>
                <w:szCs w:val="18"/>
              </w:rPr>
              <w:t>241200/295</w:t>
            </w:r>
          </w:p>
        </w:tc>
        <w:tc>
          <w:tcPr>
            <w:tcW w:w="1651" w:type="dxa"/>
          </w:tcPr>
          <w:p w14:paraId="7D9F051E" w14:textId="48CE6A59"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589447A2"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4B8CF5E1"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79C1A562"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14F288F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377DB9B6"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6D4A3B41" w14:textId="572E057F"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53D01909" w14:textId="742F571E"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715D41D0" w14:textId="3B3ED2F2"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21B2B6B6" w14:textId="6BCF7D0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0181831" w14:textId="11FC2C8B"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1764F2DC" w14:textId="1245909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16C59A59" w14:textId="11C7A36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5BEF331" w14:textId="32D47E0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3B3CCAC7" w14:textId="77777777" w:rsidTr="001E5625">
        <w:trPr>
          <w:cantSplit/>
          <w:trHeight w:val="1096"/>
          <w:jc w:val="center"/>
        </w:trPr>
        <w:tc>
          <w:tcPr>
            <w:tcW w:w="638" w:type="dxa"/>
            <w:vAlign w:val="center"/>
          </w:tcPr>
          <w:p w14:paraId="616488C6" w14:textId="1E3A695E"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5</w:t>
            </w:r>
          </w:p>
        </w:tc>
        <w:tc>
          <w:tcPr>
            <w:tcW w:w="1350" w:type="dxa"/>
            <w:vAlign w:val="center"/>
          </w:tcPr>
          <w:p w14:paraId="68E00EBC" w14:textId="60CAA507"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1E5625">
              <w:rPr>
                <w:rFonts w:ascii="GHEA Grapalat" w:hAnsi="GHEA Grapalat" w:cs="Calibri"/>
                <w:sz w:val="18"/>
                <w:szCs w:val="18"/>
              </w:rPr>
              <w:t>241200/296</w:t>
            </w:r>
          </w:p>
        </w:tc>
        <w:tc>
          <w:tcPr>
            <w:tcW w:w="1651" w:type="dxa"/>
          </w:tcPr>
          <w:p w14:paraId="76A23755" w14:textId="31D2A522"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4831AD71"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34D7A1BE"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F64B9C2"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6637291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D30E4A5"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07C0871B" w14:textId="3EEBE659"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000BBF59" w14:textId="580E7D5B"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5DB87712" w14:textId="1B95ACAF"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08BCE129" w14:textId="6BF90FD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116870F" w14:textId="4CE2988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684827E2" w14:textId="2C027C6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332EF659" w14:textId="766AB9C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BAD87BB" w14:textId="776602FF"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5D346028" w14:textId="77777777" w:rsidTr="001E5625">
        <w:trPr>
          <w:cantSplit/>
          <w:trHeight w:val="1096"/>
          <w:jc w:val="center"/>
        </w:trPr>
        <w:tc>
          <w:tcPr>
            <w:tcW w:w="638" w:type="dxa"/>
            <w:vAlign w:val="center"/>
          </w:tcPr>
          <w:p w14:paraId="7D17C20E" w14:textId="41E8EC14"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6</w:t>
            </w:r>
          </w:p>
        </w:tc>
        <w:tc>
          <w:tcPr>
            <w:tcW w:w="1350" w:type="dxa"/>
            <w:vAlign w:val="center"/>
          </w:tcPr>
          <w:p w14:paraId="137CA007" w14:textId="26AB5CDE"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1E5625">
              <w:rPr>
                <w:rFonts w:ascii="GHEA Grapalat" w:hAnsi="GHEA Grapalat" w:cs="Calibri"/>
                <w:sz w:val="18"/>
                <w:szCs w:val="18"/>
              </w:rPr>
              <w:t>241200/297</w:t>
            </w:r>
          </w:p>
        </w:tc>
        <w:tc>
          <w:tcPr>
            <w:tcW w:w="1651" w:type="dxa"/>
          </w:tcPr>
          <w:p w14:paraId="2F13F9A5" w14:textId="7915EA28"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C5D0543"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079F9869"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10A6A90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64AFEDF9"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C4967A3"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3719AD8F" w14:textId="34C04A63"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6F241C84" w14:textId="000757CF"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5766DE6D" w14:textId="7AF0B973"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206FD9C9" w14:textId="280E348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7E02B3DB" w14:textId="44010BE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48BACF78" w14:textId="7731C0D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41B612A0" w14:textId="4ABF7C2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0F54A69" w14:textId="2F0AB6D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61EF7506" w14:textId="77777777" w:rsidTr="001E5625">
        <w:trPr>
          <w:cantSplit/>
          <w:trHeight w:val="1096"/>
          <w:jc w:val="center"/>
        </w:trPr>
        <w:tc>
          <w:tcPr>
            <w:tcW w:w="638" w:type="dxa"/>
            <w:vAlign w:val="center"/>
          </w:tcPr>
          <w:p w14:paraId="1B852836" w14:textId="3A695BD8"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1350" w:type="dxa"/>
            <w:vAlign w:val="center"/>
          </w:tcPr>
          <w:p w14:paraId="5E646825" w14:textId="2FBBEDD5"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1E5625">
              <w:rPr>
                <w:rFonts w:ascii="GHEA Grapalat" w:hAnsi="GHEA Grapalat" w:cs="Calibri"/>
                <w:sz w:val="18"/>
                <w:szCs w:val="18"/>
              </w:rPr>
              <w:t>241200/298</w:t>
            </w:r>
          </w:p>
        </w:tc>
        <w:tc>
          <w:tcPr>
            <w:tcW w:w="1651" w:type="dxa"/>
          </w:tcPr>
          <w:p w14:paraId="4CFC4D0D" w14:textId="58C4F472"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624BDFF"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4A99A40C"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033733F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7D1F2EE"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C6190FE"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56044CD8" w14:textId="1BF9554D"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7E04DBDF" w14:textId="2394BBE7"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1B73FF50" w14:textId="4FF2758F"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4C1658EF" w14:textId="3DF9C71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05E9D7F" w14:textId="32579E0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18CCCE5B" w14:textId="6655BF1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04153BE6" w14:textId="028FD13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DA79AEE" w14:textId="6258C20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6AAB24F0" w14:textId="77777777" w:rsidTr="001E5625">
        <w:trPr>
          <w:cantSplit/>
          <w:trHeight w:val="1096"/>
          <w:jc w:val="center"/>
        </w:trPr>
        <w:tc>
          <w:tcPr>
            <w:tcW w:w="638" w:type="dxa"/>
            <w:vAlign w:val="center"/>
          </w:tcPr>
          <w:p w14:paraId="057EE508" w14:textId="42B4ED32"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1350" w:type="dxa"/>
            <w:vAlign w:val="center"/>
          </w:tcPr>
          <w:p w14:paraId="7025119C" w14:textId="269CE2CE"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1E5625">
              <w:rPr>
                <w:rFonts w:ascii="GHEA Grapalat" w:hAnsi="GHEA Grapalat" w:cs="Calibri"/>
                <w:sz w:val="18"/>
                <w:szCs w:val="18"/>
              </w:rPr>
              <w:t>241200/299</w:t>
            </w:r>
          </w:p>
        </w:tc>
        <w:tc>
          <w:tcPr>
            <w:tcW w:w="1651" w:type="dxa"/>
          </w:tcPr>
          <w:p w14:paraId="5921863B" w14:textId="16E29342"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7627694F"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610000C5"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582A762F"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004C323"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1BEFC4C"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16E1965A" w14:textId="03C4CE26"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6751AAA6" w14:textId="042B14AC"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430C9CBD" w14:textId="474A3048"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55E5D0DB" w14:textId="6934A12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C8A455C" w14:textId="23170AD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0F93D888" w14:textId="4606CFDD"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35E6817E" w14:textId="0E61264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67029F6E" w14:textId="400564B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1E2E23C5" w14:textId="77777777" w:rsidTr="001E5625">
        <w:trPr>
          <w:cantSplit/>
          <w:trHeight w:val="1096"/>
          <w:jc w:val="center"/>
        </w:trPr>
        <w:tc>
          <w:tcPr>
            <w:tcW w:w="638" w:type="dxa"/>
            <w:vAlign w:val="center"/>
          </w:tcPr>
          <w:p w14:paraId="6BF07407" w14:textId="6B1EF895"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1350" w:type="dxa"/>
            <w:vAlign w:val="center"/>
          </w:tcPr>
          <w:p w14:paraId="02A010C1" w14:textId="6D808C4B"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1E5625">
              <w:rPr>
                <w:rFonts w:ascii="GHEA Grapalat" w:hAnsi="GHEA Grapalat" w:cs="Calibri"/>
                <w:sz w:val="18"/>
                <w:szCs w:val="18"/>
              </w:rPr>
              <w:t>241200/300</w:t>
            </w:r>
          </w:p>
        </w:tc>
        <w:tc>
          <w:tcPr>
            <w:tcW w:w="1651" w:type="dxa"/>
          </w:tcPr>
          <w:p w14:paraId="51AF7848" w14:textId="0D37F64A"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53A63687"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2A86B7C1"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0D44315F"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0C26BD37"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535A732"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365BF631" w14:textId="7F92CD33"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01008527" w14:textId="1F7FA968"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0C00EA5C" w14:textId="30253C1B"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1A2B7FF3" w14:textId="1CBC786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1D858EC" w14:textId="0563C19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33D80414" w14:textId="5F05895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01214727" w14:textId="72732BF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74B350C2" w14:textId="4769AC1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7CF3CDDC" w14:textId="77777777" w:rsidTr="001E5625">
        <w:trPr>
          <w:cantSplit/>
          <w:trHeight w:val="1096"/>
          <w:jc w:val="center"/>
        </w:trPr>
        <w:tc>
          <w:tcPr>
            <w:tcW w:w="638" w:type="dxa"/>
            <w:vAlign w:val="center"/>
          </w:tcPr>
          <w:p w14:paraId="65C638CB" w14:textId="302D5AA6"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10</w:t>
            </w:r>
          </w:p>
        </w:tc>
        <w:tc>
          <w:tcPr>
            <w:tcW w:w="1350" w:type="dxa"/>
            <w:vAlign w:val="center"/>
          </w:tcPr>
          <w:p w14:paraId="007DBF75" w14:textId="5D683C33"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1E5625">
              <w:rPr>
                <w:rFonts w:ascii="GHEA Grapalat" w:hAnsi="GHEA Grapalat" w:cs="Calibri"/>
                <w:sz w:val="18"/>
                <w:szCs w:val="18"/>
              </w:rPr>
              <w:t>241200/301</w:t>
            </w:r>
          </w:p>
        </w:tc>
        <w:tc>
          <w:tcPr>
            <w:tcW w:w="1651" w:type="dxa"/>
          </w:tcPr>
          <w:p w14:paraId="73269AB5" w14:textId="36F027E9"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B09FC3B"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391E26CB"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54C31EE6"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5C853FA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EE72122" w14:textId="77777777" w:rsidR="00BA11E5" w:rsidRPr="00D25446" w:rsidRDefault="00BA11E5" w:rsidP="00BA11E5">
            <w:pPr>
              <w:widowControl w:val="0"/>
              <w:spacing w:after="120"/>
              <w:ind w:left="-43"/>
              <w:jc w:val="center"/>
              <w:rPr>
                <w:rFonts w:ascii="GHEA Grapalat" w:hAnsi="GHEA Grapalat"/>
                <w:sz w:val="16"/>
                <w:szCs w:val="16"/>
              </w:rPr>
            </w:pPr>
          </w:p>
        </w:tc>
        <w:tc>
          <w:tcPr>
            <w:tcW w:w="539" w:type="dxa"/>
          </w:tcPr>
          <w:p w14:paraId="03EF1C27" w14:textId="76B47680" w:rsidR="00BA11E5" w:rsidRPr="00C20ADB" w:rsidRDefault="00BA11E5" w:rsidP="00BA11E5">
            <w:pPr>
              <w:widowControl w:val="0"/>
              <w:spacing w:after="120"/>
              <w:ind w:left="-43"/>
              <w:jc w:val="center"/>
              <w:rPr>
                <w:rFonts w:ascii="GHEA Grapalat" w:hAnsi="GHEA Grapalat" w:cs="Arial"/>
                <w:sz w:val="16"/>
                <w:szCs w:val="16"/>
                <w:lang w:val="pt-BR"/>
              </w:rPr>
            </w:pPr>
          </w:p>
        </w:tc>
        <w:tc>
          <w:tcPr>
            <w:tcW w:w="425" w:type="dxa"/>
          </w:tcPr>
          <w:p w14:paraId="0717AEF5" w14:textId="7F7CED9C"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329F959E" w14:textId="3DD7163D" w:rsidR="00BA11E5" w:rsidRPr="00C20ADB" w:rsidRDefault="00BA11E5" w:rsidP="00BA11E5">
            <w:pPr>
              <w:widowControl w:val="0"/>
              <w:spacing w:after="120"/>
              <w:ind w:left="-43"/>
              <w:jc w:val="center"/>
              <w:rPr>
                <w:rFonts w:ascii="GHEA Grapalat" w:hAnsi="GHEA Grapalat" w:cs="Arial"/>
                <w:sz w:val="16"/>
                <w:szCs w:val="16"/>
                <w:lang w:val="pt-BR"/>
              </w:rPr>
            </w:pPr>
          </w:p>
        </w:tc>
        <w:tc>
          <w:tcPr>
            <w:tcW w:w="709" w:type="dxa"/>
          </w:tcPr>
          <w:p w14:paraId="2F3B931C" w14:textId="3E078EF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B87624E" w14:textId="4304EE1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708" w:type="dxa"/>
          </w:tcPr>
          <w:p w14:paraId="33D3089A" w14:textId="2F2E464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41FDD39D" w14:textId="1D4A5FB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41ABF571" w14:textId="4947C8F9"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bl>
    <w:p w14:paraId="242EABB9" w14:textId="77777777" w:rsidR="00BB28C8" w:rsidRPr="000758FA" w:rsidRDefault="00BB28C8" w:rsidP="001E562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1E5625">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394A4" w14:textId="77777777" w:rsidR="00763ECC" w:rsidRDefault="00763ECC">
      <w:r>
        <w:separator/>
      </w:r>
    </w:p>
  </w:endnote>
  <w:endnote w:type="continuationSeparator" w:id="0">
    <w:p w14:paraId="5ADAEDE5" w14:textId="77777777" w:rsidR="00763ECC" w:rsidRDefault="0076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1E5625" w:rsidRPr="003E450C" w:rsidRDefault="001E562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16D3">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7433D" w14:textId="77777777" w:rsidR="00763ECC" w:rsidRDefault="00763ECC">
      <w:r>
        <w:separator/>
      </w:r>
    </w:p>
  </w:footnote>
  <w:footnote w:type="continuationSeparator" w:id="0">
    <w:p w14:paraId="2A0566FA" w14:textId="77777777" w:rsidR="00763ECC" w:rsidRDefault="00763ECC">
      <w:r>
        <w:continuationSeparator/>
      </w:r>
    </w:p>
  </w:footnote>
  <w:footnote w:id="1">
    <w:p w14:paraId="2F622B90" w14:textId="77777777" w:rsidR="001E5625" w:rsidRPr="002B32C3" w:rsidRDefault="001E5625"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1E5625" w:rsidRPr="00CD6B60" w:rsidRDefault="001E562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1E5625" w:rsidRPr="00CD6B60" w:rsidRDefault="001E56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1E5625" w:rsidRPr="00CD6B60" w:rsidRDefault="001E56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1E5625" w:rsidRPr="00CD6B60" w:rsidRDefault="001E562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1E5625" w:rsidRPr="00810F23" w:rsidRDefault="001E56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1E5625" w:rsidRPr="00564DB5" w:rsidRDefault="001E562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1E5625" w:rsidRPr="00511966" w:rsidRDefault="001E562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1E5625" w:rsidRPr="008E4439" w:rsidRDefault="001E562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1E5625" w:rsidRPr="000811C1" w:rsidRDefault="001E5625" w:rsidP="0027573B">
      <w:pPr>
        <w:pStyle w:val="FootnoteText"/>
        <w:rPr>
          <w:rFonts w:ascii="Sylfaen" w:hAnsi="Sylfaen"/>
          <w:sz w:val="18"/>
          <w:szCs w:val="18"/>
        </w:rPr>
      </w:pPr>
    </w:p>
  </w:footnote>
  <w:footnote w:id="6">
    <w:p w14:paraId="0AE2A78E" w14:textId="77777777" w:rsidR="001E5625" w:rsidRPr="00A31673" w:rsidRDefault="001E562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1E5625" w:rsidRPr="00810F23" w:rsidRDefault="001E562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1E5625" w:rsidRPr="005F2C25" w:rsidRDefault="001E5625">
      <w:pPr>
        <w:pStyle w:val="FootnoteText"/>
        <w:rPr>
          <w:rFonts w:ascii="Times New Roman" w:hAnsi="Times New Roman"/>
        </w:rPr>
      </w:pPr>
    </w:p>
  </w:footnote>
  <w:footnote w:id="8">
    <w:p w14:paraId="38FF2A80" w14:textId="77777777" w:rsidR="001E5625" w:rsidRDefault="001E5625" w:rsidP="006B3E56">
      <w:pPr>
        <w:jc w:val="both"/>
      </w:pPr>
    </w:p>
    <w:p w14:paraId="300E3450" w14:textId="77777777" w:rsidR="001E5625" w:rsidRPr="00A006D6" w:rsidRDefault="001E562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1E5625" w:rsidRPr="00A006D6" w:rsidRDefault="001E562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1E5625" w:rsidRPr="00A006D6" w:rsidRDefault="001E562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1E5625" w:rsidRPr="00AE62BA" w:rsidRDefault="001E5625" w:rsidP="006B3E56">
      <w:pPr>
        <w:pStyle w:val="FootnoteText"/>
        <w:rPr>
          <w:rFonts w:asciiTheme="minorHAnsi" w:hAnsiTheme="minorHAnsi"/>
          <w:i/>
        </w:rPr>
      </w:pPr>
    </w:p>
  </w:footnote>
  <w:footnote w:id="9">
    <w:p w14:paraId="1D90AA3E" w14:textId="77777777" w:rsidR="001E5625" w:rsidRPr="00A25D1B" w:rsidRDefault="001E5625"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1E5625" w:rsidRPr="00DC619D" w:rsidRDefault="001E562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1E5625" w:rsidRPr="00D3436F" w:rsidRDefault="001E56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1E5625" w:rsidRPr="00D3436F" w:rsidRDefault="001E5625">
      <w:pPr>
        <w:pStyle w:val="FootnoteText"/>
        <w:rPr>
          <w:lang w:val="es-ES"/>
        </w:rPr>
      </w:pPr>
    </w:p>
  </w:footnote>
  <w:footnote w:id="12">
    <w:p w14:paraId="3B89F2BB" w14:textId="77777777" w:rsidR="001E5625" w:rsidRPr="00217344" w:rsidRDefault="001E562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1E5625" w:rsidRPr="008842CE" w:rsidRDefault="001E5625"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1E5625" w:rsidRPr="008842CE" w:rsidRDefault="001E5625" w:rsidP="00484E39">
      <w:pPr>
        <w:pStyle w:val="FootnoteText"/>
        <w:jc w:val="both"/>
        <w:rPr>
          <w:rFonts w:ascii="GHEA Grapalat" w:hAnsi="GHEA Grapalat"/>
        </w:rPr>
      </w:pPr>
    </w:p>
  </w:footnote>
  <w:footnote w:id="14">
    <w:p w14:paraId="3D153D79" w14:textId="77777777" w:rsidR="001E5625" w:rsidRPr="008842CE" w:rsidRDefault="001E5625" w:rsidP="00484E39">
      <w:pPr>
        <w:pStyle w:val="FootnoteText"/>
        <w:jc w:val="both"/>
      </w:pPr>
    </w:p>
  </w:footnote>
  <w:footnote w:id="15">
    <w:p w14:paraId="72E415F5" w14:textId="77777777" w:rsidR="001E5625" w:rsidRPr="00124BE9" w:rsidRDefault="001E562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1E5625" w:rsidRDefault="001E562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1E5625" w:rsidRPr="00EB336B" w:rsidRDefault="001E562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1E5625" w:rsidRPr="000C5CC1" w:rsidRDefault="001E5625" w:rsidP="00FE3DC2">
      <w:pPr>
        <w:widowControl w:val="0"/>
        <w:spacing w:after="160"/>
        <w:jc w:val="both"/>
        <w:rPr>
          <w:lang w:val="hy-AM"/>
        </w:rPr>
      </w:pPr>
    </w:p>
  </w:footnote>
  <w:footnote w:id="17">
    <w:p w14:paraId="367DDA2F" w14:textId="77777777" w:rsidR="001E5625" w:rsidRPr="00AA52B7" w:rsidRDefault="001E562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1E5625" w:rsidRPr="00552088" w:rsidRDefault="001E562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1E5625" w:rsidRPr="00124BE9" w:rsidRDefault="001E562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1E5625" w:rsidRPr="00124BE9" w:rsidRDefault="001E562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1E5625" w:rsidRPr="00124BE9" w:rsidRDefault="001E562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1E5625" w:rsidRPr="00124BE9" w:rsidRDefault="001E562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1E5625" w:rsidRPr="00680C8D" w:rsidRDefault="001E5625" w:rsidP="007A34A7">
      <w:pPr>
        <w:pStyle w:val="FootnoteText"/>
        <w:widowControl w:val="0"/>
        <w:jc w:val="both"/>
        <w:rPr>
          <w:rFonts w:asciiTheme="minorHAnsi" w:hAnsiTheme="minorHAnsi"/>
          <w:lang w:val="hy-AM"/>
        </w:rPr>
      </w:pPr>
    </w:p>
  </w:footnote>
  <w:footnote w:id="22">
    <w:p w14:paraId="515C2404" w14:textId="77777777" w:rsidR="001E5625" w:rsidRPr="00124BE9" w:rsidRDefault="001E562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1E5625" w:rsidRPr="00124BE9" w:rsidRDefault="001E562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625"/>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4E"/>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3FA4"/>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072"/>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EC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6D3"/>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D66"/>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5F98B-3E4B-4C99-BF5B-5BD820967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5227</TotalTime>
  <Pages>1</Pages>
  <Words>24077</Words>
  <Characters>137245</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2437</cp:revision>
  <cp:lastPrinted>2018-02-16T07:12:00Z</cp:lastPrinted>
  <dcterms:created xsi:type="dcterms:W3CDTF">2019-10-28T07:04:00Z</dcterms:created>
  <dcterms:modified xsi:type="dcterms:W3CDTF">2026-08-14T07:07:00Z</dcterms:modified>
</cp:coreProperties>
</file>